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6D60AB2D" w:rsidR="007456CB" w:rsidRPr="006052D3" w:rsidRDefault="00427925" w:rsidP="007456CB">
      <w:pPr>
        <w:tabs>
          <w:tab w:val="left" w:pos="9072"/>
        </w:tabs>
        <w:spacing w:before="240" w:after="0" w:line="276" w:lineRule="auto"/>
        <w:ind w:left="300" w:right="288"/>
        <w:rPr>
          <w:rFonts w:ascii="Arial" w:hAnsi="Arial" w:cs="Arial"/>
          <w:color w:val="auto"/>
          <w:sz w:val="24"/>
          <w:szCs w:val="24"/>
        </w:rPr>
      </w:pPr>
      <w:r w:rsidRPr="00427925">
        <w:rPr>
          <w:rFonts w:ascii="Arial" w:hAnsi="Arial" w:cs="Arial"/>
          <w:sz w:val="24"/>
          <w:szCs w:val="24"/>
        </w:rPr>
        <w:t xml:space="preserve">Acuerdo por el que </w:t>
      </w:r>
      <w:r w:rsidRPr="00427925">
        <w:rPr>
          <w:rFonts w:ascii="Arial" w:hAnsi="Arial" w:cs="Arial"/>
          <w:color w:val="auto"/>
          <w:sz w:val="24"/>
          <w:szCs w:val="24"/>
        </w:rPr>
        <w:t>se aprueba</w:t>
      </w:r>
      <w:r w:rsidRPr="00427925">
        <w:rPr>
          <w:rStyle w:val="Refdenotaalpie"/>
          <w:rFonts w:ascii="Arial" w:hAnsi="Arial" w:cs="Arial"/>
          <w:color w:val="auto"/>
          <w:sz w:val="24"/>
          <w:szCs w:val="24"/>
        </w:rPr>
        <w:footnoteReference w:id="1"/>
      </w:r>
      <w:r w:rsidRPr="00427925">
        <w:rPr>
          <w:rFonts w:ascii="Arial" w:hAnsi="Arial" w:cs="Arial"/>
          <w:color w:val="auto"/>
          <w:sz w:val="24"/>
          <w:szCs w:val="24"/>
        </w:rPr>
        <w:t xml:space="preserve"> el proyecto de Acuerdo que declara como</w:t>
      </w:r>
      <w:r w:rsidRPr="00987A51">
        <w:rPr>
          <w:rFonts w:ascii="Arial" w:hAnsi="Arial" w:cs="Arial"/>
          <w:color w:val="auto"/>
          <w:sz w:val="24"/>
          <w:szCs w:val="24"/>
        </w:rPr>
        <w:t xml:space="preserve"> </w:t>
      </w:r>
      <w:r w:rsidR="007456CB" w:rsidRPr="006052D3">
        <w:rPr>
          <w:rFonts w:ascii="Arial" w:hAnsi="Arial" w:cs="Arial"/>
          <w:color w:val="auto"/>
          <w:sz w:val="24"/>
          <w:szCs w:val="24"/>
        </w:rPr>
        <w:t xml:space="preserve">jurídicamente </w:t>
      </w:r>
      <w:r w:rsidR="007456CB" w:rsidRPr="006052D3">
        <w:rPr>
          <w:rFonts w:ascii="Arial" w:hAnsi="Arial" w:cs="Arial"/>
          <w:b/>
          <w:bCs/>
          <w:color w:val="auto"/>
          <w:sz w:val="24"/>
          <w:szCs w:val="24"/>
        </w:rPr>
        <w:t>válida</w:t>
      </w:r>
      <w:r w:rsidR="007456CB" w:rsidRPr="006052D3">
        <w:rPr>
          <w:rFonts w:ascii="Arial" w:hAnsi="Arial" w:cs="Arial"/>
          <w:color w:val="auto"/>
          <w:sz w:val="24"/>
          <w:szCs w:val="24"/>
        </w:rPr>
        <w:t xml:space="preserve"> la elección</w:t>
      </w:r>
      <w:r w:rsidR="007456CB" w:rsidRPr="006052D3">
        <w:rPr>
          <w:rStyle w:val="Refdenotaalpie"/>
          <w:rFonts w:ascii="Arial" w:hAnsi="Arial" w:cs="Arial"/>
          <w:color w:val="auto"/>
          <w:sz w:val="24"/>
          <w:szCs w:val="24"/>
        </w:rPr>
        <w:footnoteReference w:id="2"/>
      </w:r>
      <w:r w:rsidR="007456CB" w:rsidRPr="006052D3">
        <w:rPr>
          <w:rFonts w:ascii="Arial" w:hAnsi="Arial" w:cs="Arial"/>
          <w:color w:val="auto"/>
          <w:sz w:val="24"/>
          <w:szCs w:val="24"/>
        </w:rPr>
        <w:t xml:space="preserve"> ordinaria de concejalías al Ayuntamiento </w:t>
      </w:r>
      <w:r w:rsidR="00D52E84" w:rsidRPr="006052D3">
        <w:rPr>
          <w:rFonts w:ascii="Arial" w:hAnsi="Arial" w:cs="Arial"/>
          <w:color w:val="auto"/>
          <w:sz w:val="24"/>
          <w:szCs w:val="24"/>
        </w:rPr>
        <w:t>de</w:t>
      </w:r>
      <w:r w:rsidR="007456CB" w:rsidRPr="006052D3">
        <w:rPr>
          <w:rFonts w:ascii="Arial" w:hAnsi="Arial" w:cs="Arial"/>
          <w:color w:val="auto"/>
          <w:sz w:val="24"/>
          <w:szCs w:val="24"/>
        </w:rPr>
        <w:t xml:space="preserve"> </w:t>
      </w:r>
      <w:r w:rsidR="00C758EC" w:rsidRPr="006052D3">
        <w:rPr>
          <w:rFonts w:ascii="Arial" w:hAnsi="Arial" w:cs="Arial"/>
          <w:color w:val="auto"/>
          <w:sz w:val="24"/>
          <w:szCs w:val="24"/>
        </w:rPr>
        <w:t>Santa María Totolapilla</w:t>
      </w:r>
      <w:r w:rsidR="007456CB" w:rsidRPr="006052D3">
        <w:rPr>
          <w:rFonts w:ascii="Arial" w:hAnsi="Arial" w:cs="Arial"/>
          <w:color w:val="auto"/>
          <w:sz w:val="24"/>
          <w:szCs w:val="24"/>
        </w:rPr>
        <w:t xml:space="preserve">, Oaxaca, que electoralmente se rige por Sistemas Normativos Indígenas, celebrada el día </w:t>
      </w:r>
      <w:r w:rsidR="00215DA1" w:rsidRPr="006052D3">
        <w:rPr>
          <w:rFonts w:ascii="Arial" w:hAnsi="Arial" w:cs="Arial"/>
          <w:color w:val="auto"/>
          <w:sz w:val="24"/>
          <w:szCs w:val="24"/>
        </w:rPr>
        <w:t>9</w:t>
      </w:r>
      <w:r w:rsidR="007456CB" w:rsidRPr="006052D3">
        <w:rPr>
          <w:rFonts w:ascii="Arial" w:hAnsi="Arial" w:cs="Arial"/>
          <w:color w:val="auto"/>
          <w:sz w:val="24"/>
          <w:szCs w:val="24"/>
        </w:rPr>
        <w:t xml:space="preserve"> de </w:t>
      </w:r>
      <w:r w:rsidR="00C758EC" w:rsidRPr="006052D3">
        <w:rPr>
          <w:rFonts w:ascii="Arial" w:hAnsi="Arial" w:cs="Arial"/>
          <w:color w:val="auto"/>
          <w:sz w:val="24"/>
          <w:szCs w:val="24"/>
        </w:rPr>
        <w:t>octu</w:t>
      </w:r>
      <w:r w:rsidR="00E96712" w:rsidRPr="006052D3">
        <w:rPr>
          <w:rFonts w:ascii="Arial" w:hAnsi="Arial" w:cs="Arial"/>
          <w:color w:val="auto"/>
          <w:sz w:val="24"/>
          <w:szCs w:val="24"/>
        </w:rPr>
        <w:t>bre</w:t>
      </w:r>
      <w:r w:rsidR="007456CB" w:rsidRPr="006052D3">
        <w:rPr>
          <w:rFonts w:ascii="Arial" w:hAnsi="Arial" w:cs="Arial"/>
          <w:color w:val="auto"/>
          <w:sz w:val="24"/>
          <w:szCs w:val="24"/>
        </w:rPr>
        <w:t xml:space="preserve"> de 2022, </w:t>
      </w:r>
      <w:bookmarkStart w:id="0" w:name="_Hlk97739498"/>
      <w:r w:rsidR="007456CB" w:rsidRPr="006052D3">
        <w:rPr>
          <w:rFonts w:ascii="Arial" w:hAnsi="Arial" w:cs="Arial"/>
          <w:color w:val="auto"/>
          <w:sz w:val="24"/>
          <w:szCs w:val="24"/>
        </w:rPr>
        <w:t>en virtud de que se llevó a cabo conforme a</w:t>
      </w:r>
      <w:r w:rsidR="00E96712" w:rsidRPr="006052D3">
        <w:rPr>
          <w:rFonts w:ascii="Arial" w:hAnsi="Arial" w:cs="Arial"/>
          <w:color w:val="auto"/>
          <w:sz w:val="24"/>
          <w:szCs w:val="24"/>
        </w:rPr>
        <w:t>l</w:t>
      </w:r>
      <w:r w:rsidR="007456CB" w:rsidRPr="006052D3">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0"/>
    <w:p w14:paraId="6EF7B87A" w14:textId="77777777" w:rsidR="007456CB" w:rsidRPr="006052D3" w:rsidRDefault="007456CB" w:rsidP="007456CB">
      <w:pPr>
        <w:spacing w:after="0" w:line="276" w:lineRule="auto"/>
        <w:ind w:left="284" w:right="26" w:firstLine="0"/>
        <w:jc w:val="center"/>
        <w:rPr>
          <w:rFonts w:ascii="Arial" w:hAnsi="Arial" w:cs="Arial"/>
          <w:color w:val="auto"/>
          <w:sz w:val="24"/>
          <w:szCs w:val="24"/>
        </w:rPr>
      </w:pPr>
      <w:r w:rsidRPr="006052D3">
        <w:rPr>
          <w:rFonts w:ascii="Arial" w:hAnsi="Arial" w:cs="Arial"/>
          <w:color w:val="auto"/>
          <w:sz w:val="24"/>
          <w:szCs w:val="24"/>
        </w:rPr>
        <w:t xml:space="preserve">                                                              </w:t>
      </w:r>
    </w:p>
    <w:p w14:paraId="306D1D27" w14:textId="77777777" w:rsidR="007456CB" w:rsidRPr="006052D3" w:rsidRDefault="007456CB" w:rsidP="007456CB">
      <w:pPr>
        <w:spacing w:before="120" w:after="240" w:line="276" w:lineRule="auto"/>
        <w:ind w:left="284" w:right="28" w:firstLine="0"/>
        <w:jc w:val="center"/>
        <w:rPr>
          <w:rFonts w:ascii="Arial" w:hAnsi="Arial" w:cs="Arial"/>
          <w:color w:val="auto"/>
          <w:sz w:val="24"/>
          <w:szCs w:val="24"/>
        </w:rPr>
      </w:pPr>
      <w:r w:rsidRPr="006052D3">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6052D3" w:rsidRPr="006052D3" w14:paraId="684C48DF" w14:textId="77777777" w:rsidTr="000C7F5E">
        <w:trPr>
          <w:trHeight w:val="624"/>
        </w:trPr>
        <w:tc>
          <w:tcPr>
            <w:tcW w:w="2761" w:type="dxa"/>
            <w:shd w:val="clear" w:color="auto" w:fill="auto"/>
            <w:vAlign w:val="center"/>
          </w:tcPr>
          <w:p w14:paraId="65042C52" w14:textId="77777777" w:rsidR="007456CB" w:rsidRPr="006052D3" w:rsidRDefault="007456CB" w:rsidP="00FB558E">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6052D3" w:rsidRDefault="007456CB" w:rsidP="00FB558E">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Consejo General   del Instituto Estatal Electoral y de Participación Ciudadana de Oaxaca.</w:t>
            </w:r>
          </w:p>
        </w:tc>
      </w:tr>
      <w:tr w:rsidR="006052D3" w:rsidRPr="006052D3" w14:paraId="1AF33E16" w14:textId="77777777" w:rsidTr="000C7F5E">
        <w:trPr>
          <w:trHeight w:val="624"/>
        </w:trPr>
        <w:tc>
          <w:tcPr>
            <w:tcW w:w="2761" w:type="dxa"/>
            <w:shd w:val="clear" w:color="auto" w:fill="auto"/>
            <w:vAlign w:val="center"/>
          </w:tcPr>
          <w:p w14:paraId="51948AF9" w14:textId="77777777" w:rsidR="007456CB" w:rsidRPr="006052D3" w:rsidRDefault="007456CB" w:rsidP="00FB558E">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6052D3" w:rsidRDefault="007456CB" w:rsidP="00FB558E">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Instituto Estatal Electoral y de Participación Ciudadana de Oaxaca.</w:t>
            </w:r>
          </w:p>
        </w:tc>
      </w:tr>
      <w:tr w:rsidR="006052D3" w:rsidRPr="006052D3" w14:paraId="6A75E337" w14:textId="77777777" w:rsidTr="000C7F5E">
        <w:trPr>
          <w:trHeight w:val="624"/>
        </w:trPr>
        <w:tc>
          <w:tcPr>
            <w:tcW w:w="2761" w:type="dxa"/>
            <w:shd w:val="clear" w:color="auto" w:fill="auto"/>
            <w:vAlign w:val="center"/>
          </w:tcPr>
          <w:p w14:paraId="00A19D60" w14:textId="77777777" w:rsidR="007456CB" w:rsidRPr="006052D3" w:rsidRDefault="007456CB" w:rsidP="00FB558E">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6052D3" w:rsidRDefault="007456CB" w:rsidP="00FB558E">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Dirección Ejecutiva de Sistemas Normativos Indígenas.</w:t>
            </w:r>
          </w:p>
        </w:tc>
      </w:tr>
      <w:tr w:rsidR="004A4116" w:rsidRPr="006052D3" w14:paraId="6741F83E" w14:textId="77777777" w:rsidTr="00B12FFB">
        <w:trPr>
          <w:trHeight w:val="624"/>
        </w:trPr>
        <w:tc>
          <w:tcPr>
            <w:tcW w:w="2761" w:type="dxa"/>
            <w:shd w:val="clear" w:color="auto" w:fill="auto"/>
          </w:tcPr>
          <w:p w14:paraId="19124D83" w14:textId="7E4C2130" w:rsidR="004A4116" w:rsidRPr="004A4116" w:rsidRDefault="004A4116" w:rsidP="004A4116">
            <w:pPr>
              <w:widowControl w:val="0"/>
              <w:spacing w:after="240" w:line="276" w:lineRule="auto"/>
              <w:ind w:left="-108" w:right="-74" w:firstLine="0"/>
              <w:jc w:val="left"/>
              <w:rPr>
                <w:rFonts w:ascii="Arial" w:hAnsi="Arial" w:cs="Arial"/>
                <w:b/>
                <w:bCs/>
                <w:color w:val="auto"/>
                <w:sz w:val="24"/>
                <w:szCs w:val="24"/>
              </w:rPr>
            </w:pPr>
            <w:r w:rsidRPr="004A4116">
              <w:rPr>
                <w:rFonts w:ascii="Arial" w:hAnsi="Arial" w:cs="Arial"/>
                <w:b/>
                <w:bCs/>
                <w:color w:val="000000" w:themeColor="text1"/>
                <w:sz w:val="24"/>
                <w:szCs w:val="24"/>
              </w:rPr>
              <w:t>CPSNI:</w:t>
            </w:r>
          </w:p>
        </w:tc>
        <w:tc>
          <w:tcPr>
            <w:tcW w:w="5386" w:type="dxa"/>
            <w:shd w:val="clear" w:color="auto" w:fill="auto"/>
          </w:tcPr>
          <w:p w14:paraId="6E344B84" w14:textId="49A22DAA" w:rsidR="004A4116" w:rsidRPr="006052D3" w:rsidRDefault="004A4116" w:rsidP="004A4116">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Comisión Permanente de Sistemas Normativos Indígenas.</w:t>
            </w:r>
          </w:p>
        </w:tc>
      </w:tr>
      <w:tr w:rsidR="004A4116" w:rsidRPr="006052D3" w14:paraId="5FFB4D86" w14:textId="77777777" w:rsidTr="000C7F5E">
        <w:trPr>
          <w:trHeight w:val="624"/>
        </w:trPr>
        <w:tc>
          <w:tcPr>
            <w:tcW w:w="2761" w:type="dxa"/>
            <w:shd w:val="clear" w:color="auto" w:fill="auto"/>
            <w:vAlign w:val="center"/>
          </w:tcPr>
          <w:p w14:paraId="479A9317" w14:textId="77777777" w:rsidR="004A4116" w:rsidRPr="006052D3" w:rsidRDefault="004A4116" w:rsidP="004A4116">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CONSTITUCIÓN FEDERAL:</w:t>
            </w:r>
          </w:p>
        </w:tc>
        <w:tc>
          <w:tcPr>
            <w:tcW w:w="5386" w:type="dxa"/>
            <w:shd w:val="clear" w:color="auto" w:fill="auto"/>
            <w:vAlign w:val="center"/>
          </w:tcPr>
          <w:p w14:paraId="1009B898" w14:textId="77777777" w:rsidR="004A4116" w:rsidRPr="006052D3" w:rsidRDefault="004A4116" w:rsidP="004A4116">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Constitución Política de los Estados Unidos Mexicanos.</w:t>
            </w:r>
          </w:p>
        </w:tc>
      </w:tr>
      <w:tr w:rsidR="004A4116" w:rsidRPr="006052D3" w14:paraId="2BD54B16" w14:textId="77777777" w:rsidTr="000C7F5E">
        <w:trPr>
          <w:trHeight w:val="624"/>
        </w:trPr>
        <w:tc>
          <w:tcPr>
            <w:tcW w:w="2761" w:type="dxa"/>
            <w:shd w:val="clear" w:color="auto" w:fill="auto"/>
            <w:vAlign w:val="center"/>
          </w:tcPr>
          <w:p w14:paraId="46D9F142" w14:textId="77777777" w:rsidR="004A4116" w:rsidRPr="006052D3" w:rsidRDefault="004A4116" w:rsidP="004A4116">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CONSTITUCIÓN LOCAL:</w:t>
            </w:r>
          </w:p>
        </w:tc>
        <w:tc>
          <w:tcPr>
            <w:tcW w:w="5386" w:type="dxa"/>
            <w:shd w:val="clear" w:color="auto" w:fill="auto"/>
            <w:vAlign w:val="center"/>
          </w:tcPr>
          <w:p w14:paraId="32095A2D" w14:textId="77777777" w:rsidR="004A4116" w:rsidRPr="006052D3" w:rsidRDefault="004A4116" w:rsidP="004A4116">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Constitución Política del Estado Libre y Soberano de Oaxaca.</w:t>
            </w:r>
          </w:p>
        </w:tc>
      </w:tr>
      <w:tr w:rsidR="004A4116" w:rsidRPr="006052D3" w14:paraId="6070F0F8" w14:textId="77777777" w:rsidTr="000C7F5E">
        <w:trPr>
          <w:trHeight w:val="624"/>
        </w:trPr>
        <w:tc>
          <w:tcPr>
            <w:tcW w:w="2761" w:type="dxa"/>
            <w:shd w:val="clear" w:color="auto" w:fill="auto"/>
            <w:vAlign w:val="center"/>
          </w:tcPr>
          <w:p w14:paraId="30AE638F" w14:textId="77777777" w:rsidR="004A4116" w:rsidRPr="006052D3" w:rsidRDefault="004A4116" w:rsidP="004A4116">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LIPEEO:</w:t>
            </w:r>
          </w:p>
        </w:tc>
        <w:tc>
          <w:tcPr>
            <w:tcW w:w="5386" w:type="dxa"/>
            <w:shd w:val="clear" w:color="auto" w:fill="auto"/>
            <w:vAlign w:val="center"/>
          </w:tcPr>
          <w:p w14:paraId="2D2E3340" w14:textId="6703A72F" w:rsidR="004A4116" w:rsidRPr="006052D3" w:rsidRDefault="004A4116" w:rsidP="004A4116">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 xml:space="preserve">Ley de Instituciones y Procedimientos Electorales </w:t>
            </w:r>
            <w:r>
              <w:rPr>
                <w:rFonts w:ascii="Arial" w:hAnsi="Arial" w:cs="Arial"/>
                <w:color w:val="auto"/>
                <w:sz w:val="24"/>
                <w:szCs w:val="24"/>
              </w:rPr>
              <w:t>d</w:t>
            </w:r>
            <w:r w:rsidRPr="006052D3">
              <w:rPr>
                <w:rFonts w:ascii="Arial" w:hAnsi="Arial" w:cs="Arial"/>
                <w:color w:val="auto"/>
                <w:sz w:val="24"/>
                <w:szCs w:val="24"/>
              </w:rPr>
              <w:t>el Estado de Oaxaca.</w:t>
            </w:r>
          </w:p>
        </w:tc>
      </w:tr>
      <w:tr w:rsidR="004A4116" w:rsidRPr="006052D3" w14:paraId="333634CB" w14:textId="77777777" w:rsidTr="000C7F5E">
        <w:trPr>
          <w:trHeight w:val="624"/>
        </w:trPr>
        <w:tc>
          <w:tcPr>
            <w:tcW w:w="2761" w:type="dxa"/>
            <w:shd w:val="clear" w:color="auto" w:fill="auto"/>
            <w:vAlign w:val="center"/>
          </w:tcPr>
          <w:p w14:paraId="3C1761B4" w14:textId="422531AB" w:rsidR="004A4116" w:rsidRPr="006052D3" w:rsidRDefault="004A4116" w:rsidP="004A4116">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4A4116" w:rsidRPr="006052D3" w:rsidRDefault="004A4116" w:rsidP="004A4116">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Tribunal Electoral del Estado de Oaxaca.</w:t>
            </w:r>
          </w:p>
        </w:tc>
      </w:tr>
      <w:tr w:rsidR="004A4116" w:rsidRPr="006052D3" w14:paraId="01D91D8A" w14:textId="77777777" w:rsidTr="000C7F5E">
        <w:trPr>
          <w:trHeight w:val="624"/>
        </w:trPr>
        <w:tc>
          <w:tcPr>
            <w:tcW w:w="2761" w:type="dxa"/>
            <w:shd w:val="clear" w:color="auto" w:fill="auto"/>
            <w:vAlign w:val="center"/>
          </w:tcPr>
          <w:p w14:paraId="3AD7DDE8" w14:textId="554EFAF5" w:rsidR="004A4116" w:rsidRPr="006052D3" w:rsidRDefault="004A4116" w:rsidP="004A4116">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SALA XALAPA o SALA REGIONAL</w:t>
            </w:r>
          </w:p>
        </w:tc>
        <w:tc>
          <w:tcPr>
            <w:tcW w:w="5386" w:type="dxa"/>
            <w:shd w:val="clear" w:color="auto" w:fill="auto"/>
            <w:vAlign w:val="center"/>
          </w:tcPr>
          <w:p w14:paraId="0668E9AC" w14:textId="7E5E9DA0" w:rsidR="004A4116" w:rsidRPr="006052D3" w:rsidRDefault="004A4116" w:rsidP="004A4116">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4A4116" w:rsidRPr="006052D3" w14:paraId="4FD748C9" w14:textId="77777777" w:rsidTr="000C7F5E">
        <w:trPr>
          <w:trHeight w:val="624"/>
        </w:trPr>
        <w:tc>
          <w:tcPr>
            <w:tcW w:w="2761" w:type="dxa"/>
            <w:shd w:val="clear" w:color="auto" w:fill="auto"/>
            <w:vAlign w:val="center"/>
          </w:tcPr>
          <w:p w14:paraId="67D94850" w14:textId="77777777" w:rsidR="004A4116" w:rsidRPr="006052D3" w:rsidRDefault="004A4116" w:rsidP="004A4116">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SALA SUPERIOR:</w:t>
            </w:r>
          </w:p>
        </w:tc>
        <w:tc>
          <w:tcPr>
            <w:tcW w:w="5386" w:type="dxa"/>
            <w:shd w:val="clear" w:color="auto" w:fill="auto"/>
            <w:vAlign w:val="center"/>
          </w:tcPr>
          <w:p w14:paraId="15B80653" w14:textId="77777777" w:rsidR="004A4116" w:rsidRPr="006052D3" w:rsidRDefault="004A4116" w:rsidP="004A4116">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Sala Superior del Tribunal Electoral del Poder Judicial de la Federación (TEPJF).</w:t>
            </w:r>
          </w:p>
        </w:tc>
      </w:tr>
      <w:tr w:rsidR="004A4116" w:rsidRPr="006052D3" w14:paraId="6BADA3D1" w14:textId="77777777" w:rsidTr="000C7F5E">
        <w:trPr>
          <w:trHeight w:val="624"/>
        </w:trPr>
        <w:tc>
          <w:tcPr>
            <w:tcW w:w="2761" w:type="dxa"/>
            <w:shd w:val="clear" w:color="auto" w:fill="auto"/>
            <w:vAlign w:val="center"/>
          </w:tcPr>
          <w:p w14:paraId="11102E6C" w14:textId="77777777" w:rsidR="004A4116" w:rsidRPr="006052D3" w:rsidRDefault="004A4116" w:rsidP="004A4116">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CIDH:</w:t>
            </w:r>
          </w:p>
        </w:tc>
        <w:tc>
          <w:tcPr>
            <w:tcW w:w="5386" w:type="dxa"/>
            <w:shd w:val="clear" w:color="auto" w:fill="auto"/>
            <w:vAlign w:val="center"/>
          </w:tcPr>
          <w:p w14:paraId="34D1B230" w14:textId="77777777" w:rsidR="004A4116" w:rsidRPr="006052D3" w:rsidRDefault="004A4116" w:rsidP="004A4116">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Comisión Interamericana de Derechos Humanos.</w:t>
            </w:r>
          </w:p>
        </w:tc>
      </w:tr>
      <w:tr w:rsidR="004A4116" w:rsidRPr="006052D3" w14:paraId="63441EB0" w14:textId="77777777" w:rsidTr="000C7F5E">
        <w:trPr>
          <w:trHeight w:val="624"/>
        </w:trPr>
        <w:tc>
          <w:tcPr>
            <w:tcW w:w="2761" w:type="dxa"/>
            <w:shd w:val="clear" w:color="auto" w:fill="auto"/>
            <w:vAlign w:val="center"/>
          </w:tcPr>
          <w:p w14:paraId="7F727498" w14:textId="77777777" w:rsidR="004A4116" w:rsidRPr="006052D3" w:rsidRDefault="004A4116" w:rsidP="004A4116">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CORTE IDH:</w:t>
            </w:r>
          </w:p>
        </w:tc>
        <w:tc>
          <w:tcPr>
            <w:tcW w:w="5386" w:type="dxa"/>
            <w:shd w:val="clear" w:color="auto" w:fill="auto"/>
            <w:vAlign w:val="center"/>
          </w:tcPr>
          <w:p w14:paraId="64EFEC2B" w14:textId="77777777" w:rsidR="004A4116" w:rsidRPr="006052D3" w:rsidRDefault="004A4116" w:rsidP="004A4116">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Corte Interamericana de Derechos Humanos.</w:t>
            </w:r>
          </w:p>
        </w:tc>
      </w:tr>
      <w:tr w:rsidR="004A4116" w:rsidRPr="006052D3" w14:paraId="1900AFC4" w14:textId="77777777" w:rsidTr="000C7F5E">
        <w:trPr>
          <w:trHeight w:val="624"/>
        </w:trPr>
        <w:tc>
          <w:tcPr>
            <w:tcW w:w="2761" w:type="dxa"/>
            <w:shd w:val="clear" w:color="auto" w:fill="auto"/>
            <w:vAlign w:val="center"/>
          </w:tcPr>
          <w:p w14:paraId="475A2373" w14:textId="77777777" w:rsidR="004A4116" w:rsidRPr="006052D3" w:rsidRDefault="004A4116" w:rsidP="004A4116">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CEDAW:</w:t>
            </w:r>
          </w:p>
        </w:tc>
        <w:tc>
          <w:tcPr>
            <w:tcW w:w="5386" w:type="dxa"/>
            <w:shd w:val="clear" w:color="auto" w:fill="auto"/>
            <w:vAlign w:val="center"/>
          </w:tcPr>
          <w:p w14:paraId="680EC0A0" w14:textId="77777777" w:rsidR="004A4116" w:rsidRPr="006052D3" w:rsidRDefault="004A4116" w:rsidP="004A4116">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Convención sobre la Eliminación de Todas las Formas de Discriminación contra la Mujer.</w:t>
            </w:r>
          </w:p>
        </w:tc>
      </w:tr>
      <w:tr w:rsidR="004A4116" w:rsidRPr="006052D3" w14:paraId="10764927" w14:textId="77777777" w:rsidTr="000C7F5E">
        <w:trPr>
          <w:trHeight w:val="624"/>
        </w:trPr>
        <w:tc>
          <w:tcPr>
            <w:tcW w:w="2761" w:type="dxa"/>
            <w:shd w:val="clear" w:color="auto" w:fill="auto"/>
            <w:vAlign w:val="center"/>
          </w:tcPr>
          <w:p w14:paraId="3D8100D1" w14:textId="5681D2DA" w:rsidR="004A4116" w:rsidRPr="006052D3" w:rsidRDefault="004A4116" w:rsidP="004A4116">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UTIGyND:</w:t>
            </w:r>
          </w:p>
        </w:tc>
        <w:tc>
          <w:tcPr>
            <w:tcW w:w="5386" w:type="dxa"/>
            <w:shd w:val="clear" w:color="auto" w:fill="auto"/>
            <w:vAlign w:val="center"/>
          </w:tcPr>
          <w:p w14:paraId="19092FAA" w14:textId="2B05397F" w:rsidR="004A4116" w:rsidRPr="006052D3" w:rsidRDefault="004A4116" w:rsidP="004A4116">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Unidad Técnica para la Igualdad de Género y No Discriminación.</w:t>
            </w:r>
          </w:p>
        </w:tc>
      </w:tr>
      <w:tr w:rsidR="004A4116" w:rsidRPr="006052D3" w14:paraId="08289FEF" w14:textId="77777777" w:rsidTr="000C7F5E">
        <w:trPr>
          <w:trHeight w:val="624"/>
        </w:trPr>
        <w:tc>
          <w:tcPr>
            <w:tcW w:w="2761" w:type="dxa"/>
            <w:shd w:val="clear" w:color="auto" w:fill="auto"/>
            <w:vAlign w:val="center"/>
          </w:tcPr>
          <w:p w14:paraId="4F2B0F88" w14:textId="1E089A55" w:rsidR="004A4116" w:rsidRPr="006052D3" w:rsidRDefault="004A4116" w:rsidP="004A4116">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INPI:</w:t>
            </w:r>
          </w:p>
        </w:tc>
        <w:tc>
          <w:tcPr>
            <w:tcW w:w="5386" w:type="dxa"/>
            <w:shd w:val="clear" w:color="auto" w:fill="auto"/>
            <w:vAlign w:val="center"/>
          </w:tcPr>
          <w:p w14:paraId="41FFA9F9" w14:textId="6F49CC0C" w:rsidR="004A4116" w:rsidRPr="006052D3" w:rsidRDefault="004A4116" w:rsidP="004A4116">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Instituto Nacional de los Pueblos Indígenas.</w:t>
            </w:r>
          </w:p>
        </w:tc>
      </w:tr>
      <w:tr w:rsidR="004A4116" w:rsidRPr="006052D3" w14:paraId="16F652A7" w14:textId="77777777" w:rsidTr="000C7F5E">
        <w:trPr>
          <w:trHeight w:val="624"/>
        </w:trPr>
        <w:tc>
          <w:tcPr>
            <w:tcW w:w="2761" w:type="dxa"/>
            <w:shd w:val="clear" w:color="auto" w:fill="auto"/>
            <w:vAlign w:val="center"/>
          </w:tcPr>
          <w:p w14:paraId="4A63AC6C" w14:textId="77777777" w:rsidR="004A4116" w:rsidRPr="006052D3" w:rsidRDefault="004A4116" w:rsidP="004A4116">
            <w:pPr>
              <w:widowControl w:val="0"/>
              <w:spacing w:after="240" w:line="276" w:lineRule="auto"/>
              <w:ind w:left="-108" w:right="-74" w:firstLine="0"/>
              <w:jc w:val="left"/>
              <w:rPr>
                <w:rFonts w:ascii="Arial" w:hAnsi="Arial" w:cs="Arial"/>
                <w:b/>
                <w:color w:val="auto"/>
                <w:sz w:val="24"/>
                <w:szCs w:val="24"/>
              </w:rPr>
            </w:pPr>
            <w:r w:rsidRPr="006052D3">
              <w:rPr>
                <w:rFonts w:ascii="Arial" w:hAnsi="Arial" w:cs="Arial"/>
                <w:b/>
                <w:color w:val="auto"/>
                <w:sz w:val="24"/>
                <w:szCs w:val="24"/>
              </w:rPr>
              <w:t>OIT:</w:t>
            </w:r>
          </w:p>
        </w:tc>
        <w:tc>
          <w:tcPr>
            <w:tcW w:w="5386" w:type="dxa"/>
            <w:shd w:val="clear" w:color="auto" w:fill="auto"/>
            <w:vAlign w:val="center"/>
          </w:tcPr>
          <w:p w14:paraId="6CDA8A3E" w14:textId="77777777" w:rsidR="004A4116" w:rsidRPr="006052D3" w:rsidRDefault="004A4116" w:rsidP="004A4116">
            <w:pPr>
              <w:widowControl w:val="0"/>
              <w:spacing w:after="240" w:line="276" w:lineRule="auto"/>
              <w:ind w:left="-108" w:right="-74" w:firstLine="0"/>
              <w:rPr>
                <w:rFonts w:ascii="Arial" w:hAnsi="Arial" w:cs="Arial"/>
                <w:color w:val="auto"/>
                <w:sz w:val="24"/>
                <w:szCs w:val="24"/>
              </w:rPr>
            </w:pPr>
            <w:r w:rsidRPr="006052D3">
              <w:rPr>
                <w:rFonts w:ascii="Arial" w:hAnsi="Arial" w:cs="Arial"/>
                <w:color w:val="auto"/>
                <w:sz w:val="24"/>
                <w:szCs w:val="24"/>
              </w:rPr>
              <w:t>Organización Internacional del Trabajo.</w:t>
            </w:r>
          </w:p>
        </w:tc>
      </w:tr>
    </w:tbl>
    <w:p w14:paraId="02CD9A54" w14:textId="77777777" w:rsidR="007456CB" w:rsidRPr="006052D3" w:rsidRDefault="007456CB" w:rsidP="007456CB">
      <w:pPr>
        <w:spacing w:before="240" w:after="0" w:line="276" w:lineRule="auto"/>
        <w:ind w:left="426" w:right="0" w:firstLine="0"/>
        <w:jc w:val="center"/>
        <w:rPr>
          <w:rFonts w:ascii="Arial" w:hAnsi="Arial" w:cs="Arial"/>
          <w:b/>
          <w:color w:val="auto"/>
          <w:sz w:val="24"/>
          <w:szCs w:val="24"/>
        </w:rPr>
      </w:pPr>
      <w:r w:rsidRPr="006052D3">
        <w:rPr>
          <w:rFonts w:ascii="Arial" w:hAnsi="Arial" w:cs="Arial"/>
          <w:b/>
          <w:color w:val="auto"/>
          <w:sz w:val="24"/>
          <w:szCs w:val="24"/>
        </w:rPr>
        <w:t>A N T E C E D E N T E S:</w:t>
      </w:r>
    </w:p>
    <w:p w14:paraId="24A62AD6" w14:textId="77777777" w:rsidR="007456CB" w:rsidRPr="006052D3" w:rsidRDefault="007456CB" w:rsidP="007456CB">
      <w:pPr>
        <w:spacing w:after="0" w:line="276" w:lineRule="auto"/>
        <w:ind w:left="0" w:right="0" w:firstLine="0"/>
        <w:rPr>
          <w:rFonts w:ascii="Arial" w:hAnsi="Arial" w:cs="Arial"/>
          <w:color w:val="auto"/>
          <w:sz w:val="24"/>
          <w:szCs w:val="24"/>
        </w:rPr>
      </w:pPr>
    </w:p>
    <w:p w14:paraId="15C60E91" w14:textId="77777777" w:rsidR="007456CB" w:rsidRPr="006052D3"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6052D3">
        <w:rPr>
          <w:rFonts w:ascii="Arial" w:hAnsi="Arial" w:cs="Arial"/>
          <w:b/>
          <w:color w:val="auto"/>
          <w:sz w:val="24"/>
          <w:szCs w:val="24"/>
        </w:rPr>
        <w:t>Reforma constitucional en materia de paridad de género de 2019.</w:t>
      </w:r>
      <w:r w:rsidRPr="006052D3">
        <w:rPr>
          <w:rFonts w:ascii="Arial" w:hAnsi="Arial" w:cs="Arial"/>
          <w:color w:val="auto"/>
          <w:sz w:val="24"/>
          <w:szCs w:val="24"/>
        </w:rPr>
        <w:t xml:space="preserve"> El día 6 de junio de 2019, se publicó en el Diario Oficial de la Federación (DOF)</w:t>
      </w:r>
      <w:r w:rsidRPr="006052D3">
        <w:rPr>
          <w:rStyle w:val="Refdenotaalpie"/>
          <w:rFonts w:ascii="Arial" w:hAnsi="Arial" w:cs="Arial"/>
          <w:color w:val="auto"/>
          <w:sz w:val="24"/>
          <w:szCs w:val="24"/>
        </w:rPr>
        <w:footnoteReference w:id="3"/>
      </w:r>
      <w:r w:rsidRPr="006052D3">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6052D3" w:rsidRDefault="007456CB" w:rsidP="007456CB">
      <w:pPr>
        <w:pStyle w:val="Prrafodelista"/>
        <w:spacing w:after="0" w:line="276" w:lineRule="auto"/>
        <w:ind w:left="426"/>
        <w:rPr>
          <w:rFonts w:ascii="Arial" w:hAnsi="Arial" w:cs="Arial"/>
          <w:color w:val="auto"/>
          <w:sz w:val="24"/>
          <w:szCs w:val="24"/>
        </w:rPr>
      </w:pPr>
      <w:r w:rsidRPr="006052D3">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6052D3" w:rsidRDefault="00E87826" w:rsidP="007456CB">
      <w:pPr>
        <w:spacing w:after="0" w:line="276" w:lineRule="auto"/>
        <w:ind w:left="720"/>
        <w:rPr>
          <w:rFonts w:ascii="Arial" w:hAnsi="Arial" w:cs="Arial"/>
          <w:i/>
          <w:iCs/>
          <w:color w:val="auto"/>
          <w:sz w:val="24"/>
          <w:szCs w:val="24"/>
        </w:rPr>
      </w:pPr>
      <w:r w:rsidRPr="006052D3">
        <w:rPr>
          <w:rFonts w:ascii="Arial" w:hAnsi="Arial" w:cs="Arial"/>
          <w:i/>
          <w:iCs/>
          <w:color w:val="auto"/>
          <w:sz w:val="24"/>
          <w:szCs w:val="24"/>
        </w:rPr>
        <w:t>“</w:t>
      </w:r>
      <w:r w:rsidR="007456CB" w:rsidRPr="006052D3">
        <w:rPr>
          <w:rFonts w:ascii="Arial" w:hAnsi="Arial" w:cs="Arial"/>
          <w:i/>
          <w:iCs/>
          <w:color w:val="auto"/>
          <w:sz w:val="24"/>
          <w:szCs w:val="24"/>
        </w:rPr>
        <w:t xml:space="preserve">VII. Elegir, en los municipios con población indígena, representantes ante los ayuntamientos, observando el principio de </w:t>
      </w:r>
      <w:r w:rsidR="007456CB" w:rsidRPr="006052D3">
        <w:rPr>
          <w:rFonts w:ascii="Arial" w:hAnsi="Arial" w:cs="Arial"/>
          <w:b/>
          <w:bCs/>
          <w:i/>
          <w:iCs/>
          <w:color w:val="auto"/>
          <w:sz w:val="24"/>
          <w:szCs w:val="24"/>
        </w:rPr>
        <w:t>paridad de género</w:t>
      </w:r>
      <w:r w:rsidR="007456CB" w:rsidRPr="006052D3">
        <w:rPr>
          <w:rFonts w:ascii="Arial" w:hAnsi="Arial" w:cs="Arial"/>
          <w:i/>
          <w:iCs/>
          <w:color w:val="auto"/>
          <w:sz w:val="24"/>
          <w:szCs w:val="24"/>
        </w:rPr>
        <w:t xml:space="preserve"> conforme a las normas aplicables</w:t>
      </w:r>
      <w:r w:rsidRPr="006052D3">
        <w:rPr>
          <w:rFonts w:ascii="Arial" w:hAnsi="Arial" w:cs="Arial"/>
          <w:i/>
          <w:iCs/>
          <w:color w:val="auto"/>
          <w:sz w:val="24"/>
          <w:szCs w:val="24"/>
        </w:rPr>
        <w:t>”</w:t>
      </w:r>
      <w:r w:rsidR="007456CB" w:rsidRPr="006052D3">
        <w:rPr>
          <w:rFonts w:ascii="Arial" w:hAnsi="Arial" w:cs="Arial"/>
          <w:i/>
          <w:iCs/>
          <w:color w:val="auto"/>
          <w:sz w:val="24"/>
          <w:szCs w:val="24"/>
        </w:rPr>
        <w:t>.</w:t>
      </w:r>
    </w:p>
    <w:p w14:paraId="0D7ED001" w14:textId="77777777" w:rsidR="007456CB" w:rsidRPr="006052D3" w:rsidRDefault="007456CB" w:rsidP="007456CB">
      <w:pPr>
        <w:pStyle w:val="Prrafodelista"/>
        <w:spacing w:after="0" w:line="276" w:lineRule="auto"/>
        <w:ind w:left="426"/>
        <w:rPr>
          <w:rFonts w:ascii="Arial" w:hAnsi="Arial" w:cs="Arial"/>
          <w:color w:val="auto"/>
          <w:sz w:val="24"/>
          <w:szCs w:val="24"/>
        </w:rPr>
      </w:pPr>
      <w:r w:rsidRPr="006052D3">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6052D3" w:rsidRDefault="00E87826" w:rsidP="007456CB">
      <w:pPr>
        <w:pStyle w:val="Prrafodelista"/>
        <w:spacing w:after="0" w:line="276" w:lineRule="auto"/>
        <w:rPr>
          <w:rFonts w:ascii="Arial" w:hAnsi="Arial" w:cs="Arial"/>
          <w:i/>
          <w:iCs/>
          <w:color w:val="auto"/>
          <w:sz w:val="24"/>
          <w:szCs w:val="24"/>
        </w:rPr>
      </w:pPr>
      <w:r w:rsidRPr="006052D3">
        <w:rPr>
          <w:rFonts w:ascii="Arial" w:hAnsi="Arial" w:cs="Arial"/>
          <w:i/>
          <w:iCs/>
          <w:color w:val="auto"/>
          <w:sz w:val="24"/>
          <w:szCs w:val="24"/>
        </w:rPr>
        <w:lastRenderedPageBreak/>
        <w:t>“</w:t>
      </w:r>
      <w:r w:rsidR="007456CB" w:rsidRPr="006052D3">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6052D3">
        <w:rPr>
          <w:rFonts w:ascii="Arial" w:hAnsi="Arial" w:cs="Arial"/>
          <w:b/>
          <w:bCs/>
          <w:i/>
          <w:iCs/>
          <w:color w:val="auto"/>
          <w:sz w:val="24"/>
          <w:szCs w:val="24"/>
        </w:rPr>
        <w:t>principio de paridad</w:t>
      </w:r>
      <w:r w:rsidRPr="006052D3">
        <w:rPr>
          <w:rFonts w:ascii="Arial" w:hAnsi="Arial" w:cs="Arial"/>
          <w:i/>
          <w:iCs/>
          <w:color w:val="auto"/>
          <w:sz w:val="24"/>
          <w:szCs w:val="24"/>
        </w:rPr>
        <w:t>”</w:t>
      </w:r>
      <w:r w:rsidR="007456CB" w:rsidRPr="006052D3">
        <w:rPr>
          <w:rFonts w:ascii="Arial" w:hAnsi="Arial" w:cs="Arial"/>
          <w:i/>
          <w:iCs/>
          <w:color w:val="auto"/>
          <w:sz w:val="24"/>
          <w:szCs w:val="24"/>
        </w:rPr>
        <w:t>.</w:t>
      </w:r>
    </w:p>
    <w:p w14:paraId="3D15A6F6" w14:textId="77777777" w:rsidR="007456CB" w:rsidRPr="006052D3" w:rsidRDefault="007456CB" w:rsidP="007456CB">
      <w:pPr>
        <w:pStyle w:val="Prrafodelista"/>
        <w:spacing w:after="0" w:line="276" w:lineRule="auto"/>
        <w:ind w:left="426"/>
        <w:rPr>
          <w:rFonts w:ascii="Arial" w:hAnsi="Arial" w:cs="Arial"/>
          <w:color w:val="auto"/>
          <w:sz w:val="24"/>
          <w:szCs w:val="24"/>
        </w:rPr>
      </w:pPr>
      <w:r w:rsidRPr="006052D3">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6052D3">
        <w:rPr>
          <w:rStyle w:val="Refdenotaalpie"/>
          <w:rFonts w:ascii="Arial" w:hAnsi="Arial" w:cs="Arial"/>
          <w:color w:val="auto"/>
          <w:sz w:val="24"/>
          <w:szCs w:val="24"/>
        </w:rPr>
        <w:footnoteReference w:id="4"/>
      </w:r>
      <w:r w:rsidRPr="006052D3">
        <w:rPr>
          <w:rFonts w:ascii="Arial" w:hAnsi="Arial" w:cs="Arial"/>
          <w:color w:val="auto"/>
          <w:sz w:val="24"/>
          <w:szCs w:val="24"/>
        </w:rPr>
        <w:t>.</w:t>
      </w:r>
    </w:p>
    <w:p w14:paraId="02B30822" w14:textId="77777777" w:rsidR="007456CB" w:rsidRPr="006052D3" w:rsidRDefault="007456CB" w:rsidP="007456CB">
      <w:pPr>
        <w:spacing w:after="0" w:line="276" w:lineRule="auto"/>
        <w:ind w:left="0" w:right="0" w:firstLine="0"/>
        <w:rPr>
          <w:rFonts w:ascii="Arial" w:hAnsi="Arial" w:cs="Arial"/>
          <w:color w:val="auto"/>
          <w:sz w:val="24"/>
          <w:szCs w:val="24"/>
        </w:rPr>
      </w:pPr>
    </w:p>
    <w:p w14:paraId="294BAEE2" w14:textId="77777777" w:rsidR="007456CB" w:rsidRPr="006052D3"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6052D3">
        <w:rPr>
          <w:rFonts w:ascii="Arial" w:hAnsi="Arial" w:cs="Arial"/>
          <w:b/>
          <w:color w:val="auto"/>
          <w:sz w:val="24"/>
          <w:szCs w:val="24"/>
        </w:rPr>
        <w:t>Reforma a la Constitución de Oaxaca en materia de paridad de género.</w:t>
      </w:r>
      <w:r w:rsidRPr="006052D3">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6052D3">
        <w:rPr>
          <w:rFonts w:ascii="Arial" w:hAnsi="Arial" w:cs="Arial"/>
          <w:b/>
          <w:bCs/>
          <w:color w:val="auto"/>
          <w:sz w:val="24"/>
          <w:szCs w:val="24"/>
        </w:rPr>
        <w:t>Decreto 796</w:t>
      </w:r>
      <w:r w:rsidRPr="006052D3">
        <w:rPr>
          <w:rFonts w:ascii="Arial" w:hAnsi="Arial" w:cs="Arial"/>
          <w:color w:val="auto"/>
          <w:sz w:val="24"/>
          <w:szCs w:val="24"/>
        </w:rPr>
        <w:t xml:space="preserve"> que se publicó, el 9 de noviembre de 2019, en el Periódico Oficial de Oaxaca</w:t>
      </w:r>
      <w:r w:rsidRPr="006052D3">
        <w:rPr>
          <w:rStyle w:val="Refdenotaalpie"/>
          <w:rFonts w:ascii="Arial" w:hAnsi="Arial" w:cs="Arial"/>
          <w:color w:val="auto"/>
          <w:sz w:val="24"/>
          <w:szCs w:val="24"/>
        </w:rPr>
        <w:footnoteReference w:id="5"/>
      </w:r>
      <w:r w:rsidRPr="006052D3">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6052D3" w:rsidRDefault="00E87826" w:rsidP="007456CB">
      <w:pPr>
        <w:pStyle w:val="Prrafodelista"/>
        <w:spacing w:after="0" w:line="276" w:lineRule="auto"/>
        <w:rPr>
          <w:rFonts w:ascii="Arial" w:hAnsi="Arial" w:cs="Arial"/>
          <w:i/>
          <w:iCs/>
          <w:color w:val="auto"/>
          <w:sz w:val="24"/>
          <w:szCs w:val="24"/>
        </w:rPr>
      </w:pPr>
      <w:r w:rsidRPr="006052D3">
        <w:rPr>
          <w:rFonts w:ascii="Arial" w:hAnsi="Arial" w:cs="Arial"/>
          <w:i/>
          <w:iCs/>
          <w:color w:val="auto"/>
          <w:sz w:val="24"/>
          <w:szCs w:val="24"/>
        </w:rPr>
        <w:t>“</w:t>
      </w:r>
      <w:r w:rsidR="007456CB" w:rsidRPr="006052D3">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6052D3">
        <w:rPr>
          <w:rFonts w:ascii="Arial" w:hAnsi="Arial" w:cs="Arial"/>
          <w:b/>
          <w:bCs/>
          <w:i/>
          <w:iCs/>
          <w:color w:val="auto"/>
          <w:sz w:val="24"/>
          <w:szCs w:val="24"/>
        </w:rPr>
        <w:t>principio de paridad de género</w:t>
      </w:r>
      <w:r w:rsidR="007456CB" w:rsidRPr="006052D3">
        <w:rPr>
          <w:rFonts w:ascii="Arial" w:hAnsi="Arial" w:cs="Arial"/>
          <w:i/>
          <w:iCs/>
          <w:color w:val="auto"/>
          <w:sz w:val="24"/>
          <w:szCs w:val="24"/>
        </w:rPr>
        <w:t>, conforme a las normas de la Constitución Federal, esta Constitución Local y las leyes aplicables</w:t>
      </w:r>
      <w:r w:rsidRPr="006052D3">
        <w:rPr>
          <w:rFonts w:ascii="Arial" w:hAnsi="Arial" w:cs="Arial"/>
          <w:i/>
          <w:iCs/>
          <w:color w:val="auto"/>
          <w:sz w:val="24"/>
          <w:szCs w:val="24"/>
        </w:rPr>
        <w:t>”</w:t>
      </w:r>
      <w:r w:rsidR="007456CB" w:rsidRPr="006052D3">
        <w:rPr>
          <w:rFonts w:ascii="Arial" w:hAnsi="Arial" w:cs="Arial"/>
          <w:i/>
          <w:iCs/>
          <w:color w:val="auto"/>
          <w:sz w:val="24"/>
          <w:szCs w:val="24"/>
        </w:rPr>
        <w:t xml:space="preserve">. </w:t>
      </w:r>
    </w:p>
    <w:p w14:paraId="070D0C8D" w14:textId="77777777" w:rsidR="007456CB" w:rsidRPr="006052D3" w:rsidRDefault="007456CB" w:rsidP="007456CB">
      <w:pPr>
        <w:pStyle w:val="Prrafodelista"/>
        <w:spacing w:after="0" w:line="276" w:lineRule="auto"/>
        <w:ind w:left="426"/>
        <w:rPr>
          <w:rFonts w:ascii="Arial" w:hAnsi="Arial" w:cs="Arial"/>
          <w:color w:val="auto"/>
          <w:sz w:val="24"/>
          <w:szCs w:val="24"/>
        </w:rPr>
      </w:pPr>
      <w:r w:rsidRPr="006052D3">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6052D3" w:rsidRDefault="00E87826" w:rsidP="007456CB">
      <w:pPr>
        <w:pStyle w:val="Prrafodelista"/>
        <w:spacing w:after="0" w:line="276" w:lineRule="auto"/>
        <w:rPr>
          <w:rFonts w:ascii="Arial" w:hAnsi="Arial" w:cs="Arial"/>
          <w:i/>
          <w:iCs/>
          <w:color w:val="auto"/>
          <w:sz w:val="24"/>
          <w:szCs w:val="24"/>
        </w:rPr>
      </w:pPr>
      <w:r w:rsidRPr="006052D3">
        <w:rPr>
          <w:rFonts w:ascii="Arial" w:hAnsi="Arial" w:cs="Arial"/>
          <w:i/>
          <w:iCs/>
          <w:color w:val="auto"/>
          <w:sz w:val="24"/>
          <w:szCs w:val="24"/>
        </w:rPr>
        <w:t>“</w:t>
      </w:r>
      <w:r w:rsidR="007456CB" w:rsidRPr="006052D3">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6052D3">
        <w:rPr>
          <w:rFonts w:ascii="Arial" w:hAnsi="Arial" w:cs="Arial"/>
          <w:i/>
          <w:iCs/>
          <w:color w:val="auto"/>
          <w:sz w:val="24"/>
          <w:szCs w:val="24"/>
        </w:rPr>
        <w:t>”</w:t>
      </w:r>
      <w:r w:rsidR="007456CB" w:rsidRPr="006052D3">
        <w:rPr>
          <w:rFonts w:ascii="Arial" w:hAnsi="Arial" w:cs="Arial"/>
          <w:i/>
          <w:iCs/>
          <w:color w:val="auto"/>
          <w:sz w:val="24"/>
          <w:szCs w:val="24"/>
        </w:rPr>
        <w:t>.</w:t>
      </w:r>
    </w:p>
    <w:p w14:paraId="19F5E0DC" w14:textId="77777777" w:rsidR="007456CB" w:rsidRPr="006052D3" w:rsidRDefault="007456CB" w:rsidP="007456CB">
      <w:pPr>
        <w:pStyle w:val="Prrafodelista"/>
        <w:spacing w:after="0" w:line="276" w:lineRule="auto"/>
        <w:ind w:left="426"/>
        <w:rPr>
          <w:rFonts w:ascii="Arial" w:hAnsi="Arial" w:cs="Arial"/>
          <w:color w:val="auto"/>
          <w:sz w:val="24"/>
          <w:szCs w:val="24"/>
        </w:rPr>
      </w:pPr>
      <w:r w:rsidRPr="006052D3">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6052D3" w:rsidRDefault="007456CB" w:rsidP="007456CB">
      <w:pPr>
        <w:pStyle w:val="Prrafodelista"/>
        <w:spacing w:after="0" w:line="276" w:lineRule="auto"/>
        <w:ind w:left="426"/>
        <w:rPr>
          <w:rFonts w:ascii="Arial" w:hAnsi="Arial" w:cs="Arial"/>
          <w:color w:val="auto"/>
          <w:sz w:val="24"/>
          <w:szCs w:val="24"/>
        </w:rPr>
      </w:pPr>
    </w:p>
    <w:p w14:paraId="4B009409" w14:textId="4D7D4680" w:rsidR="007456CB" w:rsidRPr="006052D3" w:rsidRDefault="007456CB" w:rsidP="007456CB">
      <w:pPr>
        <w:pStyle w:val="Prrafodelista"/>
        <w:numPr>
          <w:ilvl w:val="0"/>
          <w:numId w:val="2"/>
        </w:numPr>
        <w:spacing w:after="0" w:line="276" w:lineRule="auto"/>
        <w:ind w:left="426" w:right="0"/>
        <w:rPr>
          <w:rFonts w:ascii="Arial" w:hAnsi="Arial" w:cs="Arial"/>
          <w:color w:val="auto"/>
          <w:sz w:val="24"/>
          <w:szCs w:val="24"/>
        </w:rPr>
      </w:pPr>
      <w:r w:rsidRPr="006052D3">
        <w:rPr>
          <w:rFonts w:ascii="Arial" w:hAnsi="Arial" w:cs="Arial"/>
          <w:b/>
          <w:color w:val="auto"/>
          <w:sz w:val="24"/>
          <w:szCs w:val="24"/>
        </w:rPr>
        <w:t>Elección ordinaria 20</w:t>
      </w:r>
      <w:r w:rsidR="00E96712" w:rsidRPr="006052D3">
        <w:rPr>
          <w:rFonts w:ascii="Arial" w:hAnsi="Arial" w:cs="Arial"/>
          <w:b/>
          <w:color w:val="auto"/>
          <w:sz w:val="24"/>
          <w:szCs w:val="24"/>
        </w:rPr>
        <w:t>19</w:t>
      </w:r>
      <w:r w:rsidRPr="006052D3">
        <w:rPr>
          <w:rFonts w:ascii="Arial" w:hAnsi="Arial" w:cs="Arial"/>
          <w:color w:val="auto"/>
          <w:sz w:val="24"/>
          <w:szCs w:val="24"/>
        </w:rPr>
        <w:t>. Mediante Acuerdo IEEPCO-CG-SNI</w:t>
      </w:r>
      <w:r w:rsidRPr="006052D3">
        <w:rPr>
          <w:rFonts w:ascii="Cambria Math" w:hAnsi="Cambria Math" w:cs="Cambria Math"/>
          <w:color w:val="auto"/>
          <w:sz w:val="24"/>
          <w:szCs w:val="24"/>
        </w:rPr>
        <w:t>‐</w:t>
      </w:r>
      <w:r w:rsidR="00824480" w:rsidRPr="006052D3">
        <w:rPr>
          <w:rFonts w:ascii="Arial" w:hAnsi="Arial" w:cs="Arial"/>
          <w:color w:val="auto"/>
          <w:sz w:val="24"/>
          <w:szCs w:val="24"/>
        </w:rPr>
        <w:t>230</w:t>
      </w:r>
      <w:r w:rsidRPr="006052D3">
        <w:rPr>
          <w:rFonts w:ascii="Arial" w:hAnsi="Arial" w:cs="Arial"/>
          <w:color w:val="auto"/>
          <w:sz w:val="24"/>
          <w:szCs w:val="24"/>
        </w:rPr>
        <w:t>/20</w:t>
      </w:r>
      <w:r w:rsidR="00E96712" w:rsidRPr="006052D3">
        <w:rPr>
          <w:rFonts w:ascii="Arial" w:hAnsi="Arial" w:cs="Arial"/>
          <w:color w:val="auto"/>
          <w:sz w:val="24"/>
          <w:szCs w:val="24"/>
        </w:rPr>
        <w:t>19</w:t>
      </w:r>
      <w:r w:rsidRPr="006052D3">
        <w:rPr>
          <w:rStyle w:val="Refdenotaalpie"/>
          <w:rFonts w:ascii="Arial" w:hAnsi="Arial" w:cs="Arial"/>
          <w:color w:val="auto"/>
          <w:sz w:val="24"/>
          <w:szCs w:val="24"/>
        </w:rPr>
        <w:footnoteReference w:id="6"/>
      </w:r>
      <w:r w:rsidRPr="006052D3">
        <w:rPr>
          <w:rFonts w:ascii="Arial" w:hAnsi="Arial" w:cs="Arial"/>
          <w:color w:val="auto"/>
          <w:sz w:val="24"/>
          <w:szCs w:val="24"/>
        </w:rPr>
        <w:t xml:space="preserve">, de fecha </w:t>
      </w:r>
      <w:r w:rsidR="00824480" w:rsidRPr="006052D3">
        <w:rPr>
          <w:rFonts w:ascii="Arial" w:hAnsi="Arial" w:cs="Arial"/>
          <w:color w:val="auto"/>
          <w:sz w:val="24"/>
          <w:szCs w:val="24"/>
        </w:rPr>
        <w:t>4</w:t>
      </w:r>
      <w:r w:rsidRPr="006052D3">
        <w:rPr>
          <w:rFonts w:ascii="Arial" w:hAnsi="Arial" w:cs="Arial"/>
          <w:color w:val="auto"/>
          <w:sz w:val="24"/>
          <w:szCs w:val="24"/>
        </w:rPr>
        <w:t xml:space="preserve"> de </w:t>
      </w:r>
      <w:r w:rsidR="00824480" w:rsidRPr="006052D3">
        <w:rPr>
          <w:rFonts w:ascii="Arial" w:hAnsi="Arial" w:cs="Arial"/>
          <w:color w:val="auto"/>
          <w:sz w:val="24"/>
          <w:szCs w:val="24"/>
        </w:rPr>
        <w:t>dicie</w:t>
      </w:r>
      <w:r w:rsidR="00E96712" w:rsidRPr="006052D3">
        <w:rPr>
          <w:rFonts w:ascii="Arial" w:hAnsi="Arial" w:cs="Arial"/>
          <w:color w:val="auto"/>
          <w:sz w:val="24"/>
          <w:szCs w:val="24"/>
        </w:rPr>
        <w:t>mbre</w:t>
      </w:r>
      <w:r w:rsidRPr="006052D3">
        <w:rPr>
          <w:rFonts w:ascii="Arial" w:hAnsi="Arial" w:cs="Arial"/>
          <w:color w:val="auto"/>
          <w:sz w:val="24"/>
          <w:szCs w:val="24"/>
        </w:rPr>
        <w:t xml:space="preserve"> de 20</w:t>
      </w:r>
      <w:r w:rsidR="00E96712" w:rsidRPr="006052D3">
        <w:rPr>
          <w:rFonts w:ascii="Arial" w:hAnsi="Arial" w:cs="Arial"/>
          <w:color w:val="auto"/>
          <w:sz w:val="24"/>
          <w:szCs w:val="24"/>
        </w:rPr>
        <w:t>19</w:t>
      </w:r>
      <w:r w:rsidRPr="006052D3">
        <w:rPr>
          <w:rFonts w:ascii="Arial" w:hAnsi="Arial" w:cs="Arial"/>
          <w:color w:val="auto"/>
          <w:sz w:val="24"/>
          <w:szCs w:val="24"/>
        </w:rPr>
        <w:t xml:space="preserve">, el Consejo General de este Instituto calificó como jurídicamente válida la elección ordinaria de concejalías del Ayuntamiento de </w:t>
      </w:r>
      <w:r w:rsidR="00C758EC" w:rsidRPr="006052D3">
        <w:rPr>
          <w:rFonts w:ascii="Arial" w:hAnsi="Arial" w:cs="Arial"/>
          <w:color w:val="auto"/>
          <w:sz w:val="24"/>
          <w:szCs w:val="24"/>
        </w:rPr>
        <w:lastRenderedPageBreak/>
        <w:t>Santa María Totolapilla</w:t>
      </w:r>
      <w:r w:rsidRPr="006052D3">
        <w:rPr>
          <w:rFonts w:ascii="Arial" w:hAnsi="Arial" w:cs="Arial"/>
          <w:color w:val="auto"/>
          <w:sz w:val="24"/>
          <w:szCs w:val="24"/>
        </w:rPr>
        <w:t xml:space="preserve">, Oaxaca, realizada mediante Asamblea General   Comunitaria de fecha </w:t>
      </w:r>
      <w:r w:rsidR="00824480" w:rsidRPr="006052D3">
        <w:rPr>
          <w:rFonts w:ascii="Arial" w:hAnsi="Arial" w:cs="Arial"/>
          <w:color w:val="auto"/>
          <w:sz w:val="24"/>
          <w:szCs w:val="24"/>
        </w:rPr>
        <w:t>13</w:t>
      </w:r>
      <w:r w:rsidRPr="006052D3">
        <w:rPr>
          <w:rFonts w:ascii="Arial" w:hAnsi="Arial" w:cs="Arial"/>
          <w:color w:val="auto"/>
          <w:sz w:val="24"/>
          <w:szCs w:val="24"/>
        </w:rPr>
        <w:t xml:space="preserve"> de </w:t>
      </w:r>
      <w:r w:rsidR="00824480" w:rsidRPr="006052D3">
        <w:rPr>
          <w:rFonts w:ascii="Arial" w:hAnsi="Arial" w:cs="Arial"/>
          <w:color w:val="auto"/>
          <w:sz w:val="24"/>
          <w:szCs w:val="24"/>
        </w:rPr>
        <w:t>octu</w:t>
      </w:r>
      <w:r w:rsidR="00E96712" w:rsidRPr="006052D3">
        <w:rPr>
          <w:rFonts w:ascii="Arial" w:hAnsi="Arial" w:cs="Arial"/>
          <w:color w:val="auto"/>
          <w:sz w:val="24"/>
          <w:szCs w:val="24"/>
        </w:rPr>
        <w:t>bre</w:t>
      </w:r>
      <w:r w:rsidRPr="006052D3">
        <w:rPr>
          <w:rFonts w:ascii="Arial" w:hAnsi="Arial" w:cs="Arial"/>
          <w:color w:val="auto"/>
          <w:sz w:val="24"/>
          <w:szCs w:val="24"/>
        </w:rPr>
        <w:t xml:space="preserve"> de 20</w:t>
      </w:r>
      <w:r w:rsidR="00E96712" w:rsidRPr="006052D3">
        <w:rPr>
          <w:rFonts w:ascii="Arial" w:hAnsi="Arial" w:cs="Arial"/>
          <w:color w:val="auto"/>
          <w:sz w:val="24"/>
          <w:szCs w:val="24"/>
        </w:rPr>
        <w:t>19</w:t>
      </w:r>
      <w:r w:rsidRPr="006052D3">
        <w:rPr>
          <w:rFonts w:ascii="Arial" w:hAnsi="Arial" w:cs="Arial"/>
          <w:color w:val="auto"/>
          <w:sz w:val="24"/>
          <w:szCs w:val="24"/>
        </w:rPr>
        <w:t xml:space="preserve">.  </w:t>
      </w:r>
    </w:p>
    <w:p w14:paraId="4904ED84" w14:textId="163F0995" w:rsidR="007456CB" w:rsidRPr="006052D3" w:rsidRDefault="007456CB" w:rsidP="00E96712">
      <w:pPr>
        <w:pStyle w:val="Prrafodelista"/>
        <w:spacing w:after="0" w:line="276" w:lineRule="auto"/>
        <w:ind w:left="426" w:right="0" w:firstLine="0"/>
        <w:rPr>
          <w:rFonts w:ascii="Arial" w:hAnsi="Arial" w:cs="Arial"/>
          <w:color w:val="auto"/>
          <w:sz w:val="24"/>
          <w:szCs w:val="24"/>
        </w:rPr>
      </w:pPr>
      <w:r w:rsidRPr="006052D3">
        <w:rPr>
          <w:rFonts w:ascii="Arial" w:hAnsi="Arial" w:cs="Arial"/>
          <w:color w:val="auto"/>
          <w:sz w:val="24"/>
          <w:szCs w:val="24"/>
        </w:rPr>
        <w:t xml:space="preserve">En el mismo </w:t>
      </w:r>
      <w:r w:rsidR="007159BB">
        <w:rPr>
          <w:rFonts w:ascii="Arial" w:hAnsi="Arial" w:cs="Arial"/>
          <w:color w:val="auto"/>
          <w:sz w:val="24"/>
          <w:szCs w:val="24"/>
        </w:rPr>
        <w:t>A</w:t>
      </w:r>
      <w:r w:rsidRPr="006052D3">
        <w:rPr>
          <w:rFonts w:ascii="Arial" w:hAnsi="Arial" w:cs="Arial"/>
          <w:color w:val="auto"/>
          <w:sz w:val="24"/>
          <w:szCs w:val="24"/>
        </w:rPr>
        <w:t xml:space="preserve">cuerdo, </w:t>
      </w:r>
      <w:r w:rsidR="000917B1" w:rsidRPr="006052D3">
        <w:rPr>
          <w:rFonts w:ascii="Arial" w:hAnsi="Arial" w:cs="Arial"/>
          <w:color w:val="auto"/>
          <w:sz w:val="24"/>
          <w:szCs w:val="24"/>
        </w:rPr>
        <w:t xml:space="preserve">se </w:t>
      </w:r>
      <w:r w:rsidR="00E9274C" w:rsidRPr="006052D3">
        <w:rPr>
          <w:rFonts w:ascii="Arial" w:hAnsi="Arial" w:cs="Arial"/>
          <w:color w:val="auto"/>
          <w:sz w:val="24"/>
          <w:szCs w:val="24"/>
        </w:rPr>
        <w:t xml:space="preserve">exhortó </w:t>
      </w:r>
      <w:r w:rsidR="00E96712" w:rsidRPr="006052D3">
        <w:rPr>
          <w:rFonts w:ascii="Arial" w:hAnsi="Arial" w:cs="Arial"/>
          <w:color w:val="auto"/>
          <w:sz w:val="24"/>
          <w:szCs w:val="24"/>
        </w:rPr>
        <w:t xml:space="preserve">a las Autoridades electas, a la Asamblea General y a la comunidad de </w:t>
      </w:r>
      <w:r w:rsidR="00C758EC" w:rsidRPr="006052D3">
        <w:rPr>
          <w:rFonts w:ascii="Arial" w:hAnsi="Arial" w:cs="Arial"/>
          <w:color w:val="auto"/>
          <w:sz w:val="24"/>
          <w:szCs w:val="24"/>
        </w:rPr>
        <w:t>Santa María Totolapilla</w:t>
      </w:r>
      <w:r w:rsidR="00E96712" w:rsidRPr="006052D3">
        <w:rPr>
          <w:rFonts w:ascii="Arial" w:hAnsi="Arial" w:cs="Arial"/>
          <w:color w:val="auto"/>
          <w:sz w:val="24"/>
          <w:szCs w:val="24"/>
        </w:rPr>
        <w:t>, Oaxaca, para 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102F0F88" w14:textId="77777777" w:rsidR="00ED434D" w:rsidRPr="006052D3" w:rsidRDefault="00ED434D" w:rsidP="00E96712">
      <w:pPr>
        <w:pStyle w:val="Prrafodelista"/>
        <w:spacing w:after="0" w:line="276" w:lineRule="auto"/>
        <w:ind w:left="426" w:right="0" w:firstLine="0"/>
        <w:rPr>
          <w:rFonts w:ascii="Arial" w:hAnsi="Arial" w:cs="Arial"/>
          <w:color w:val="auto"/>
          <w:sz w:val="24"/>
          <w:szCs w:val="24"/>
        </w:rPr>
      </w:pPr>
    </w:p>
    <w:p w14:paraId="5D18AB35" w14:textId="77777777" w:rsidR="007456CB" w:rsidRPr="006052D3" w:rsidRDefault="007456CB" w:rsidP="007456CB">
      <w:pPr>
        <w:pStyle w:val="Prrafodelista"/>
        <w:numPr>
          <w:ilvl w:val="0"/>
          <w:numId w:val="2"/>
        </w:numPr>
        <w:spacing w:after="0" w:line="276" w:lineRule="auto"/>
        <w:ind w:left="426" w:right="0"/>
        <w:rPr>
          <w:rFonts w:ascii="Arial" w:hAnsi="Arial" w:cs="Arial"/>
          <w:color w:val="auto"/>
          <w:sz w:val="24"/>
          <w:szCs w:val="24"/>
        </w:rPr>
      </w:pPr>
      <w:r w:rsidRPr="006052D3">
        <w:rPr>
          <w:rFonts w:ascii="Arial" w:hAnsi="Arial" w:cs="Arial"/>
          <w:b/>
          <w:color w:val="auto"/>
          <w:sz w:val="24"/>
          <w:szCs w:val="24"/>
        </w:rPr>
        <w:t>Reforma a la LIPEEO en materia de paridad de género</w:t>
      </w:r>
      <w:r w:rsidRPr="006052D3">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6052D3">
        <w:rPr>
          <w:rStyle w:val="Refdenotaalpie"/>
          <w:rFonts w:ascii="Arial" w:hAnsi="Arial" w:cs="Arial"/>
          <w:color w:val="auto"/>
          <w:sz w:val="24"/>
          <w:szCs w:val="24"/>
        </w:rPr>
        <w:footnoteReference w:id="7"/>
      </w:r>
      <w:r w:rsidRPr="006052D3">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49ED1694" w:rsidR="007456CB" w:rsidRPr="006052D3" w:rsidRDefault="007456CB" w:rsidP="00DC268E">
      <w:pPr>
        <w:pStyle w:val="Prrafodelista"/>
        <w:spacing w:after="0" w:line="276" w:lineRule="auto"/>
        <w:ind w:left="708" w:right="0" w:firstLine="0"/>
        <w:rPr>
          <w:rFonts w:ascii="Arial" w:hAnsi="Arial" w:cs="Arial"/>
          <w:i/>
          <w:iCs/>
          <w:color w:val="auto"/>
          <w:sz w:val="24"/>
          <w:szCs w:val="24"/>
        </w:rPr>
      </w:pPr>
      <w:r w:rsidRPr="006052D3">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6052D3" w:rsidRDefault="007456CB" w:rsidP="007456CB">
      <w:pPr>
        <w:spacing w:after="0" w:line="276" w:lineRule="auto"/>
        <w:ind w:left="305" w:right="0" w:firstLine="0"/>
        <w:rPr>
          <w:rFonts w:ascii="Arial" w:hAnsi="Arial" w:cs="Arial"/>
          <w:color w:val="auto"/>
          <w:sz w:val="24"/>
          <w:szCs w:val="24"/>
        </w:rPr>
      </w:pPr>
    </w:p>
    <w:p w14:paraId="47904CDD" w14:textId="77777777" w:rsidR="00B05D50" w:rsidRPr="006052D3" w:rsidRDefault="00B05D50" w:rsidP="00B05D50">
      <w:pPr>
        <w:pStyle w:val="Prrafodelista"/>
        <w:numPr>
          <w:ilvl w:val="0"/>
          <w:numId w:val="2"/>
        </w:numPr>
        <w:tabs>
          <w:tab w:val="clear" w:pos="0"/>
          <w:tab w:val="num" w:pos="-76"/>
        </w:tabs>
        <w:spacing w:after="0" w:line="276" w:lineRule="auto"/>
        <w:ind w:left="426" w:hanging="340"/>
        <w:rPr>
          <w:rFonts w:ascii="Arial" w:hAnsi="Arial" w:cs="Arial"/>
          <w:color w:val="auto"/>
          <w:sz w:val="24"/>
          <w:szCs w:val="24"/>
        </w:rPr>
      </w:pPr>
      <w:r w:rsidRPr="006052D3">
        <w:rPr>
          <w:rFonts w:ascii="Arial" w:hAnsi="Arial" w:cs="Arial"/>
          <w:b/>
          <w:color w:val="auto"/>
          <w:sz w:val="24"/>
          <w:szCs w:val="24"/>
        </w:rPr>
        <w:t>Adición al artículo 282 de la LIPEEO.</w:t>
      </w:r>
      <w:r w:rsidRPr="006052D3">
        <w:rPr>
          <w:rFonts w:ascii="Arial" w:hAnsi="Arial" w:cs="Arial"/>
          <w:color w:val="auto"/>
          <w:sz w:val="24"/>
          <w:szCs w:val="24"/>
        </w:rPr>
        <w:t xml:space="preserve"> El 13 de marzo de 2021, se publicó en el Periódico Oficial de Oaxaca</w:t>
      </w:r>
      <w:r w:rsidRPr="006052D3">
        <w:rPr>
          <w:rStyle w:val="Refdenotaalpie"/>
          <w:rFonts w:ascii="Arial" w:hAnsi="Arial" w:cs="Arial"/>
          <w:color w:val="auto"/>
          <w:sz w:val="24"/>
          <w:szCs w:val="24"/>
        </w:rPr>
        <w:footnoteReference w:id="8"/>
      </w:r>
      <w:r w:rsidRPr="006052D3">
        <w:rPr>
          <w:rFonts w:ascii="Arial" w:hAnsi="Arial" w:cs="Arial"/>
          <w:color w:val="auto"/>
          <w:sz w:val="24"/>
          <w:szCs w:val="24"/>
        </w:rPr>
        <w:t xml:space="preserve">, el Decreto 2135 mediante el cual se adiciona el inciso b) al numeral 1 de dicho artículo para quedar como sigue: </w:t>
      </w:r>
    </w:p>
    <w:p w14:paraId="05E1A164" w14:textId="77777777" w:rsidR="00B05D50" w:rsidRPr="006052D3" w:rsidRDefault="00B05D50" w:rsidP="00B05D50">
      <w:pPr>
        <w:spacing w:after="0" w:line="240" w:lineRule="auto"/>
        <w:ind w:left="720"/>
        <w:jc w:val="left"/>
        <w:rPr>
          <w:rFonts w:ascii="Arial" w:hAnsi="Arial" w:cs="Arial"/>
          <w:i/>
          <w:iCs/>
          <w:color w:val="auto"/>
          <w:sz w:val="24"/>
          <w:szCs w:val="24"/>
        </w:rPr>
      </w:pPr>
      <w:r w:rsidRPr="006052D3">
        <w:rPr>
          <w:rFonts w:ascii="Arial" w:hAnsi="Arial" w:cs="Arial"/>
          <w:i/>
          <w:iCs/>
          <w:color w:val="auto"/>
          <w:sz w:val="24"/>
          <w:szCs w:val="24"/>
        </w:rPr>
        <w:t xml:space="preserve">Artículo 282 </w:t>
      </w:r>
    </w:p>
    <w:p w14:paraId="3BF92A68" w14:textId="77777777" w:rsidR="00B05D50" w:rsidRPr="006052D3" w:rsidRDefault="00B05D50" w:rsidP="00B05D50">
      <w:pPr>
        <w:spacing w:after="0" w:line="240" w:lineRule="auto"/>
        <w:ind w:left="720"/>
        <w:rPr>
          <w:rFonts w:ascii="ArialMT" w:eastAsia="Times New Roman" w:hAnsi="ArialMT" w:cs="Times New Roman"/>
          <w:i/>
          <w:iCs/>
          <w:color w:val="auto"/>
          <w:sz w:val="24"/>
          <w:szCs w:val="24"/>
        </w:rPr>
      </w:pPr>
      <w:r w:rsidRPr="006052D3">
        <w:rPr>
          <w:rFonts w:ascii="Arial" w:hAnsi="Arial" w:cs="Arial"/>
          <w:i/>
          <w:iCs/>
          <w:color w:val="auto"/>
          <w:sz w:val="24"/>
          <w:szCs w:val="24"/>
        </w:rPr>
        <w:t>1.- El Consejo General del Instituto Estatal sesionará con el único objeto de revisar si se cumplieron los siguientes requisitos</w:t>
      </w:r>
      <w:r w:rsidRPr="006052D3">
        <w:rPr>
          <w:rFonts w:ascii="ArialMT" w:eastAsia="Times New Roman" w:hAnsi="ArialMT" w:cs="Times New Roman"/>
          <w:i/>
          <w:iCs/>
          <w:color w:val="auto"/>
          <w:sz w:val="24"/>
          <w:szCs w:val="24"/>
        </w:rPr>
        <w:t xml:space="preserve">: </w:t>
      </w:r>
    </w:p>
    <w:p w14:paraId="60DCB0A5" w14:textId="6A113803" w:rsidR="00B05D50" w:rsidRPr="006052D3" w:rsidRDefault="00B05D50" w:rsidP="00B05D50">
      <w:pPr>
        <w:spacing w:after="0" w:line="240" w:lineRule="auto"/>
        <w:ind w:left="720"/>
        <w:rPr>
          <w:rFonts w:ascii="ArialMT" w:eastAsia="Times New Roman" w:hAnsi="ArialMT" w:cs="Times New Roman"/>
          <w:b/>
          <w:bCs/>
          <w:i/>
          <w:iCs/>
          <w:color w:val="auto"/>
          <w:sz w:val="24"/>
          <w:szCs w:val="24"/>
        </w:rPr>
      </w:pPr>
      <w:r w:rsidRPr="006052D3">
        <w:rPr>
          <w:rFonts w:ascii="ArialMT" w:eastAsia="Times New Roman" w:hAnsi="ArialMT" w:cs="Times New Roman"/>
          <w:b/>
          <w:bCs/>
          <w:i/>
          <w:iCs/>
          <w:color w:val="auto"/>
          <w:sz w:val="24"/>
          <w:szCs w:val="24"/>
        </w:rPr>
        <w:t xml:space="preserve">b) </w:t>
      </w:r>
      <w:r w:rsidRPr="006052D3">
        <w:rPr>
          <w:rFonts w:ascii="ArialMT" w:eastAsia="Times New Roman" w:hAnsi="ArialMT" w:cs="Times New Roman" w:hint="eastAsia"/>
          <w:b/>
          <w:bCs/>
          <w:i/>
          <w:iCs/>
          <w:color w:val="auto"/>
          <w:sz w:val="24"/>
          <w:szCs w:val="24"/>
        </w:rPr>
        <w:t> </w:t>
      </w:r>
      <w:r w:rsidRPr="006052D3">
        <w:rPr>
          <w:rFonts w:ascii="ArialMT" w:eastAsia="Times New Roman" w:hAnsi="ArialMT" w:cs="Times New Roman"/>
          <w:b/>
          <w:bCs/>
          <w:i/>
          <w:iCs/>
          <w:color w:val="auto"/>
          <w:sz w:val="24"/>
          <w:szCs w:val="24"/>
        </w:rPr>
        <w:t xml:space="preserve">La paridad de género y que no hubo violencia política contra las mujeres en razón de género; </w:t>
      </w:r>
    </w:p>
    <w:p w14:paraId="319EB018" w14:textId="77777777" w:rsidR="00B05D50" w:rsidRPr="006052D3" w:rsidRDefault="00B05D50" w:rsidP="00B05D50">
      <w:pPr>
        <w:spacing w:after="0" w:line="240" w:lineRule="auto"/>
        <w:ind w:left="720"/>
        <w:rPr>
          <w:rFonts w:ascii="ArialMT" w:eastAsia="Times New Roman" w:hAnsi="ArialMT" w:cs="Times New Roman"/>
          <w:b/>
          <w:bCs/>
          <w:i/>
          <w:iCs/>
          <w:color w:val="auto"/>
          <w:sz w:val="24"/>
          <w:szCs w:val="24"/>
        </w:rPr>
      </w:pPr>
    </w:p>
    <w:p w14:paraId="44E74F64" w14:textId="6FC74C72" w:rsidR="007456CB" w:rsidRPr="006052D3"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6052D3">
        <w:rPr>
          <w:rFonts w:ascii="Arial" w:hAnsi="Arial" w:cs="Arial"/>
          <w:b/>
          <w:bCs/>
          <w:color w:val="auto"/>
          <w:sz w:val="24"/>
          <w:szCs w:val="24"/>
          <w:lang w:val="es-ES_tradnl"/>
        </w:rPr>
        <w:t xml:space="preserve">Adopción del criterio de progresividad en la calificación de Asambleas electivas. </w:t>
      </w:r>
      <w:r w:rsidRPr="006052D3">
        <w:rPr>
          <w:rFonts w:ascii="Arial" w:hAnsi="Arial" w:cs="Arial"/>
          <w:color w:val="auto"/>
          <w:sz w:val="24"/>
          <w:szCs w:val="24"/>
          <w:lang w:val="es-ES_tradnl"/>
        </w:rPr>
        <w:t xml:space="preserve">En sesión extraordinaria del Consejo General de este Instituto, celebrada el 8 de diciembre de 2021, </w:t>
      </w:r>
      <w:r w:rsidR="00384311" w:rsidRPr="006052D3">
        <w:rPr>
          <w:rFonts w:ascii="Arial" w:hAnsi="Arial" w:cs="Arial"/>
          <w:color w:val="auto"/>
          <w:sz w:val="24"/>
          <w:szCs w:val="24"/>
          <w:lang w:val="es-ES_tradnl"/>
        </w:rPr>
        <w:t xml:space="preserve">en los </w:t>
      </w:r>
      <w:r w:rsidR="00384311" w:rsidRPr="006052D3">
        <w:rPr>
          <w:rFonts w:ascii="Arial" w:hAnsi="Arial" w:cs="Arial"/>
          <w:color w:val="auto"/>
          <w:sz w:val="24"/>
          <w:szCs w:val="24"/>
        </w:rPr>
        <w:t>Acuerdos IEEPCO-CG-SNI-62/2021</w:t>
      </w:r>
      <w:r w:rsidR="00384311" w:rsidRPr="006052D3">
        <w:rPr>
          <w:rStyle w:val="Refdenotaalpie"/>
          <w:rFonts w:ascii="Arial" w:hAnsi="Arial" w:cs="Arial"/>
          <w:color w:val="auto"/>
          <w:sz w:val="24"/>
          <w:szCs w:val="24"/>
        </w:rPr>
        <w:footnoteReference w:id="9"/>
      </w:r>
      <w:r w:rsidR="00384311" w:rsidRPr="006052D3">
        <w:rPr>
          <w:rFonts w:ascii="Arial" w:hAnsi="Arial" w:cs="Arial"/>
          <w:color w:val="auto"/>
          <w:sz w:val="24"/>
          <w:szCs w:val="24"/>
        </w:rPr>
        <w:t>, IEEPCO-CG-SNI-66/2021</w:t>
      </w:r>
      <w:r w:rsidR="00384311" w:rsidRPr="006052D3">
        <w:rPr>
          <w:rStyle w:val="Refdenotaalpie"/>
          <w:rFonts w:ascii="Arial" w:hAnsi="Arial" w:cs="Arial"/>
          <w:color w:val="auto"/>
          <w:sz w:val="24"/>
          <w:szCs w:val="24"/>
        </w:rPr>
        <w:footnoteReference w:id="10"/>
      </w:r>
      <w:r w:rsidR="00384311" w:rsidRPr="006052D3">
        <w:rPr>
          <w:rFonts w:ascii="Arial" w:hAnsi="Arial" w:cs="Arial"/>
          <w:color w:val="auto"/>
          <w:sz w:val="24"/>
          <w:szCs w:val="24"/>
        </w:rPr>
        <w:t xml:space="preserve"> e IEEPCO-CG-SNI-67/2021</w:t>
      </w:r>
      <w:r w:rsidR="00384311" w:rsidRPr="006052D3">
        <w:rPr>
          <w:rStyle w:val="Refdenotaalpie"/>
          <w:rFonts w:ascii="Arial" w:hAnsi="Arial" w:cs="Arial"/>
          <w:color w:val="auto"/>
          <w:sz w:val="24"/>
          <w:szCs w:val="24"/>
        </w:rPr>
        <w:footnoteReference w:id="11"/>
      </w:r>
      <w:r w:rsidR="00384311" w:rsidRPr="006052D3">
        <w:rPr>
          <w:rFonts w:ascii="Arial" w:hAnsi="Arial" w:cs="Arial"/>
          <w:color w:val="auto"/>
          <w:sz w:val="24"/>
          <w:szCs w:val="24"/>
        </w:rPr>
        <w:t xml:space="preserve"> </w:t>
      </w:r>
      <w:r w:rsidRPr="006052D3">
        <w:rPr>
          <w:rFonts w:ascii="Arial" w:hAnsi="Arial" w:cs="Arial"/>
          <w:color w:val="auto"/>
          <w:sz w:val="24"/>
          <w:szCs w:val="24"/>
        </w:rPr>
        <w:t xml:space="preserve">se adoptó el criterio de progresividad </w:t>
      </w:r>
      <w:r w:rsidRPr="006052D3">
        <w:rPr>
          <w:rFonts w:ascii="Arial" w:hAnsi="Arial" w:cs="Arial"/>
          <w:color w:val="auto"/>
          <w:sz w:val="24"/>
          <w:szCs w:val="24"/>
          <w:lang w:val="es-ES_tradnl"/>
        </w:rPr>
        <w:t xml:space="preserve">en las </w:t>
      </w:r>
      <w:r w:rsidR="003D608D">
        <w:rPr>
          <w:rFonts w:ascii="Arial" w:hAnsi="Arial" w:cs="Arial"/>
          <w:color w:val="auto"/>
          <w:sz w:val="24"/>
          <w:szCs w:val="24"/>
          <w:lang w:val="es-ES_tradnl"/>
        </w:rPr>
        <w:t>i</w:t>
      </w:r>
      <w:r w:rsidRPr="006052D3">
        <w:rPr>
          <w:rFonts w:ascii="Arial" w:hAnsi="Arial" w:cs="Arial"/>
          <w:color w:val="auto"/>
          <w:sz w:val="24"/>
          <w:szCs w:val="24"/>
          <w:lang w:val="es-ES_tradnl"/>
        </w:rPr>
        <w:t>ntegraciones municipales</w:t>
      </w:r>
      <w:r w:rsidRPr="006052D3">
        <w:rPr>
          <w:rFonts w:ascii="Arial" w:hAnsi="Arial" w:cs="Arial"/>
          <w:b/>
          <w:bCs/>
          <w:color w:val="auto"/>
          <w:sz w:val="24"/>
          <w:szCs w:val="24"/>
          <w:lang w:val="es-ES_tradnl"/>
        </w:rPr>
        <w:t xml:space="preserve">, </w:t>
      </w:r>
      <w:r w:rsidRPr="006052D3">
        <w:rPr>
          <w:rFonts w:ascii="Arial" w:hAnsi="Arial" w:cs="Arial"/>
          <w:color w:val="auto"/>
          <w:sz w:val="24"/>
          <w:szCs w:val="24"/>
          <w:lang w:val="es-ES_tradnl"/>
        </w:rPr>
        <w:t>el cual consistió fundamentalmente en considerar aspectos como:</w:t>
      </w:r>
    </w:p>
    <w:p w14:paraId="78DD7EAD" w14:textId="77777777" w:rsidR="007456CB" w:rsidRPr="006052D3"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6052D3">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6052D3"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6052D3">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6052D3"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6052D3">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6052D3"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6052D3">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6052D3"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6052D3">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6052D3"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6F6E6115" w:rsidR="007456CB" w:rsidRPr="006052D3"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6052D3">
        <w:rPr>
          <w:rFonts w:ascii="Arial" w:hAnsi="Arial" w:cs="Arial"/>
          <w:b/>
          <w:color w:val="auto"/>
          <w:sz w:val="24"/>
          <w:szCs w:val="24"/>
        </w:rPr>
        <w:t>Solicitud de informe de fecha de elección.</w:t>
      </w:r>
      <w:r w:rsidRPr="006052D3">
        <w:rPr>
          <w:rFonts w:ascii="Arial" w:hAnsi="Arial" w:cs="Arial"/>
          <w:color w:val="auto"/>
          <w:sz w:val="24"/>
          <w:szCs w:val="24"/>
        </w:rPr>
        <w:t xml:space="preserve"> Mediante oficio IEEPCO/DESNI/</w:t>
      </w:r>
      <w:r w:rsidR="000A2E3B" w:rsidRPr="006052D3">
        <w:rPr>
          <w:rFonts w:ascii="Arial" w:hAnsi="Arial" w:cs="Arial"/>
          <w:color w:val="auto"/>
          <w:sz w:val="24"/>
          <w:szCs w:val="24"/>
        </w:rPr>
        <w:t>375</w:t>
      </w:r>
      <w:r w:rsidRPr="006052D3">
        <w:rPr>
          <w:rFonts w:ascii="Arial" w:hAnsi="Arial" w:cs="Arial"/>
          <w:color w:val="auto"/>
          <w:sz w:val="24"/>
          <w:szCs w:val="24"/>
        </w:rPr>
        <w:t xml:space="preserve">/2022, de fecha 18 de enero del 2022, la Dirección Ejecutiva de Sistemas Normativos Indígenas (DESNI) de este Instituto solicitó a la </w:t>
      </w:r>
      <w:r w:rsidR="00ED434D" w:rsidRPr="006052D3">
        <w:rPr>
          <w:rFonts w:ascii="Arial" w:hAnsi="Arial" w:cs="Arial"/>
          <w:color w:val="auto"/>
          <w:sz w:val="24"/>
          <w:szCs w:val="24"/>
        </w:rPr>
        <w:t>A</w:t>
      </w:r>
      <w:r w:rsidRPr="006052D3">
        <w:rPr>
          <w:rFonts w:ascii="Arial" w:hAnsi="Arial" w:cs="Arial"/>
          <w:color w:val="auto"/>
          <w:sz w:val="24"/>
          <w:szCs w:val="24"/>
        </w:rPr>
        <w:t xml:space="preserve">utoridad del </w:t>
      </w:r>
      <w:r w:rsidR="00ED434D" w:rsidRPr="006052D3">
        <w:rPr>
          <w:rFonts w:ascii="Arial" w:hAnsi="Arial" w:cs="Arial"/>
          <w:color w:val="auto"/>
          <w:sz w:val="24"/>
          <w:szCs w:val="24"/>
        </w:rPr>
        <w:t>M</w:t>
      </w:r>
      <w:r w:rsidRPr="006052D3">
        <w:rPr>
          <w:rFonts w:ascii="Arial" w:hAnsi="Arial" w:cs="Arial"/>
          <w:color w:val="auto"/>
          <w:sz w:val="24"/>
          <w:szCs w:val="24"/>
        </w:rPr>
        <w:t xml:space="preserve">unicipio de </w:t>
      </w:r>
      <w:r w:rsidR="00C758EC" w:rsidRPr="006052D3">
        <w:rPr>
          <w:rFonts w:ascii="Arial" w:hAnsi="Arial" w:cs="Arial"/>
          <w:color w:val="auto"/>
          <w:sz w:val="24"/>
          <w:szCs w:val="24"/>
        </w:rPr>
        <w:t>Santa María Totolapilla</w:t>
      </w:r>
      <w:r w:rsidR="00ED434D" w:rsidRPr="006052D3">
        <w:rPr>
          <w:rFonts w:ascii="Arial" w:hAnsi="Arial" w:cs="Arial"/>
          <w:color w:val="auto"/>
          <w:sz w:val="24"/>
          <w:szCs w:val="24"/>
        </w:rPr>
        <w:t>, Oaxaca,</w:t>
      </w:r>
      <w:r w:rsidRPr="006052D3">
        <w:rPr>
          <w:rFonts w:ascii="Arial" w:hAnsi="Arial" w:cs="Arial"/>
          <w:color w:val="auto"/>
          <w:sz w:val="24"/>
          <w:szCs w:val="24"/>
        </w:rPr>
        <w:t xml:space="preserve"> que informar</w:t>
      </w:r>
      <w:r w:rsidR="007634FE" w:rsidRPr="006052D3">
        <w:rPr>
          <w:rFonts w:ascii="Arial" w:hAnsi="Arial" w:cs="Arial"/>
          <w:color w:val="auto"/>
          <w:sz w:val="24"/>
          <w:szCs w:val="24"/>
        </w:rPr>
        <w:t>á</w:t>
      </w:r>
      <w:r w:rsidRPr="006052D3">
        <w:rPr>
          <w:rFonts w:ascii="Arial" w:hAnsi="Arial" w:cs="Arial"/>
          <w:color w:val="auto"/>
          <w:sz w:val="24"/>
          <w:szCs w:val="24"/>
        </w:rPr>
        <w:t xml:space="preserve">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6052D3" w:rsidRDefault="007456CB" w:rsidP="007456CB">
      <w:pPr>
        <w:pStyle w:val="Prrafodelista"/>
        <w:spacing w:before="120" w:after="120" w:line="276" w:lineRule="auto"/>
        <w:ind w:left="426" w:right="0" w:firstLine="0"/>
        <w:rPr>
          <w:rFonts w:ascii="Arial" w:hAnsi="Arial" w:cs="Arial"/>
          <w:bCs/>
          <w:color w:val="auto"/>
          <w:sz w:val="24"/>
          <w:szCs w:val="24"/>
        </w:rPr>
      </w:pPr>
      <w:r w:rsidRPr="006052D3">
        <w:rPr>
          <w:rFonts w:ascii="Arial" w:hAnsi="Arial" w:cs="Arial"/>
          <w:bCs/>
          <w:color w:val="auto"/>
          <w:sz w:val="24"/>
          <w:szCs w:val="24"/>
        </w:rPr>
        <w:t>De la misma manera, y en cumplimiento a lo ordenado en la resolución</w:t>
      </w:r>
      <w:r w:rsidR="007634FE" w:rsidRPr="006052D3">
        <w:rPr>
          <w:rFonts w:ascii="Arial" w:hAnsi="Arial" w:cs="Arial"/>
          <w:bCs/>
          <w:color w:val="auto"/>
          <w:sz w:val="24"/>
          <w:szCs w:val="24"/>
        </w:rPr>
        <w:t xml:space="preserve"> de</w:t>
      </w:r>
      <w:r w:rsidRPr="006052D3">
        <w:rPr>
          <w:rFonts w:ascii="Arial" w:hAnsi="Arial" w:cs="Arial"/>
          <w:bCs/>
          <w:color w:val="auto"/>
          <w:sz w:val="24"/>
          <w:szCs w:val="24"/>
        </w:rPr>
        <w:t xml:space="preserve"> la Sala Regional Xalapa del Tribunal Electoral del Poder Judicial de la Federación, dictada en el expediente SX-JDC-23/2020</w:t>
      </w:r>
      <w:r w:rsidR="007B13C4" w:rsidRPr="006052D3">
        <w:rPr>
          <w:rStyle w:val="Refdenotaalpie"/>
          <w:rFonts w:ascii="Arial" w:hAnsi="Arial" w:cs="Arial"/>
          <w:bCs/>
          <w:color w:val="auto"/>
          <w:sz w:val="24"/>
          <w:szCs w:val="24"/>
        </w:rPr>
        <w:footnoteReference w:id="12"/>
      </w:r>
      <w:r w:rsidRPr="006052D3">
        <w:rPr>
          <w:rFonts w:ascii="Arial" w:hAnsi="Arial" w:cs="Arial"/>
          <w:bCs/>
          <w:color w:val="auto"/>
          <w:sz w:val="24"/>
          <w:szCs w:val="24"/>
        </w:rPr>
        <w:t>,</w:t>
      </w:r>
      <w:r w:rsidR="007B13C4" w:rsidRPr="006052D3">
        <w:rPr>
          <w:rFonts w:ascii="Arial" w:hAnsi="Arial" w:cs="Arial"/>
          <w:bCs/>
          <w:color w:val="auto"/>
          <w:sz w:val="24"/>
          <w:szCs w:val="24"/>
        </w:rPr>
        <w:t xml:space="preserve"> mediante acuerdo IEEPCO-CG-SNI-24/2020</w:t>
      </w:r>
      <w:r w:rsidR="007B13C4" w:rsidRPr="006052D3">
        <w:rPr>
          <w:rStyle w:val="Refdenotaalpie"/>
          <w:rFonts w:ascii="Arial" w:hAnsi="Arial" w:cs="Arial"/>
          <w:bCs/>
          <w:color w:val="auto"/>
          <w:sz w:val="24"/>
          <w:szCs w:val="24"/>
        </w:rPr>
        <w:footnoteReference w:id="13"/>
      </w:r>
      <w:r w:rsidR="00A70AE0" w:rsidRPr="006052D3">
        <w:rPr>
          <w:rFonts w:ascii="Arial" w:hAnsi="Arial" w:cs="Arial"/>
          <w:bCs/>
          <w:color w:val="auto"/>
          <w:sz w:val="24"/>
          <w:szCs w:val="24"/>
        </w:rPr>
        <w:t xml:space="preserve"> de fecha 20 de octubre de 2020, </w:t>
      </w:r>
      <w:r w:rsidRPr="006052D3">
        <w:rPr>
          <w:rFonts w:ascii="Arial" w:hAnsi="Arial" w:cs="Arial"/>
          <w:bCs/>
          <w:color w:val="auto"/>
          <w:sz w:val="24"/>
          <w:szCs w:val="24"/>
        </w:rPr>
        <w:t xml:space="preserve">se exhortó a la Asamblea General Comunitaria del </w:t>
      </w:r>
      <w:r w:rsidR="007634FE" w:rsidRPr="006052D3">
        <w:rPr>
          <w:rFonts w:ascii="Arial" w:hAnsi="Arial" w:cs="Arial"/>
          <w:bCs/>
          <w:color w:val="auto"/>
          <w:sz w:val="24"/>
          <w:szCs w:val="24"/>
        </w:rPr>
        <w:t>M</w:t>
      </w:r>
      <w:r w:rsidRPr="006052D3">
        <w:rPr>
          <w:rFonts w:ascii="Arial" w:hAnsi="Arial" w:cs="Arial"/>
          <w:bCs/>
          <w:color w:val="auto"/>
          <w:sz w:val="24"/>
          <w:szCs w:val="24"/>
        </w:rPr>
        <w:t>unicipio a fin de que, si su sistema normativo permite la elección consecutiva o reelección para un mismo cargo, adopten las medidas y mecanismos necesarios para el correcto funcionamiento de la misma.</w:t>
      </w:r>
    </w:p>
    <w:p w14:paraId="65692514" w14:textId="58767F61" w:rsidR="007456CB" w:rsidRPr="006052D3" w:rsidRDefault="007456CB" w:rsidP="007456CB">
      <w:pPr>
        <w:pStyle w:val="Prrafodelista"/>
        <w:spacing w:before="120" w:after="120" w:line="276" w:lineRule="auto"/>
        <w:ind w:left="426" w:right="0" w:firstLine="0"/>
        <w:rPr>
          <w:rFonts w:ascii="Arial" w:hAnsi="Arial" w:cs="Arial"/>
          <w:bCs/>
          <w:color w:val="auto"/>
          <w:sz w:val="24"/>
          <w:szCs w:val="24"/>
        </w:rPr>
      </w:pPr>
      <w:r w:rsidRPr="006052D3">
        <w:rPr>
          <w:rFonts w:ascii="Arial" w:hAnsi="Arial" w:cs="Arial"/>
          <w:bCs/>
          <w:color w:val="auto"/>
          <w:sz w:val="24"/>
          <w:szCs w:val="24"/>
        </w:rPr>
        <w:t xml:space="preserve">Finalmente, </w:t>
      </w:r>
      <w:r w:rsidR="00D84074">
        <w:rPr>
          <w:rFonts w:ascii="Arial" w:hAnsi="Arial" w:cs="Arial"/>
          <w:bCs/>
          <w:color w:val="auto"/>
          <w:sz w:val="24"/>
          <w:szCs w:val="24"/>
        </w:rPr>
        <w:t xml:space="preserve">dicha </w:t>
      </w:r>
      <w:r w:rsidRPr="006052D3">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6052D3"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2FD65CDD" w:rsidR="007456CB" w:rsidRPr="006052D3"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1" w:name="_Hlk104393569"/>
      <w:r w:rsidRPr="006052D3">
        <w:rPr>
          <w:rFonts w:ascii="Arial" w:hAnsi="Arial" w:cs="Arial"/>
          <w:b/>
          <w:color w:val="auto"/>
          <w:sz w:val="24"/>
          <w:szCs w:val="24"/>
        </w:rPr>
        <w:t xml:space="preserve">Método de elección. </w:t>
      </w:r>
      <w:r w:rsidRPr="006052D3">
        <w:rPr>
          <w:rFonts w:ascii="Arial" w:hAnsi="Arial" w:cs="Arial"/>
          <w:color w:val="auto"/>
          <w:sz w:val="24"/>
          <w:szCs w:val="24"/>
        </w:rPr>
        <w:t>El 26 de marzo del 2022, mediante Acuerdo IEEPCO-CG-SNI-09/2022</w:t>
      </w:r>
      <w:r w:rsidRPr="006052D3">
        <w:rPr>
          <w:rStyle w:val="Refdenotaalpie"/>
          <w:rFonts w:ascii="Arial" w:hAnsi="Arial" w:cs="Arial"/>
          <w:color w:val="auto"/>
          <w:sz w:val="24"/>
          <w:szCs w:val="24"/>
        </w:rPr>
        <w:footnoteReference w:id="14"/>
      </w:r>
      <w:r w:rsidRPr="006052D3">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6052D3">
        <w:rPr>
          <w:rFonts w:ascii="Arial" w:hAnsi="Arial" w:cs="Arial"/>
          <w:color w:val="auto"/>
          <w:sz w:val="24"/>
          <w:szCs w:val="24"/>
        </w:rPr>
        <w:t>M</w:t>
      </w:r>
      <w:r w:rsidRPr="006052D3">
        <w:rPr>
          <w:rFonts w:ascii="Arial" w:hAnsi="Arial" w:cs="Arial"/>
          <w:color w:val="auto"/>
          <w:sz w:val="24"/>
          <w:szCs w:val="24"/>
        </w:rPr>
        <w:t xml:space="preserve">unicipio de </w:t>
      </w:r>
      <w:r w:rsidR="00C758EC" w:rsidRPr="006052D3">
        <w:rPr>
          <w:rFonts w:ascii="Arial" w:hAnsi="Arial" w:cs="Arial"/>
          <w:color w:val="auto"/>
          <w:sz w:val="24"/>
          <w:szCs w:val="24"/>
        </w:rPr>
        <w:t>Santa María Totolapilla</w:t>
      </w:r>
      <w:r w:rsidRPr="006052D3">
        <w:rPr>
          <w:rFonts w:ascii="Arial" w:hAnsi="Arial" w:cs="Arial"/>
          <w:color w:val="auto"/>
          <w:sz w:val="24"/>
          <w:szCs w:val="24"/>
        </w:rPr>
        <w:t>, Oaxaca, a través del Dictamen DESNI-IEEPCO-CAT-</w:t>
      </w:r>
      <w:r w:rsidR="000A2E3B" w:rsidRPr="006052D3">
        <w:rPr>
          <w:rFonts w:ascii="Arial" w:hAnsi="Arial" w:cs="Arial"/>
          <w:color w:val="auto"/>
          <w:sz w:val="24"/>
          <w:szCs w:val="24"/>
        </w:rPr>
        <w:t>159</w:t>
      </w:r>
      <w:r w:rsidRPr="006052D3">
        <w:rPr>
          <w:rFonts w:ascii="Arial" w:hAnsi="Arial" w:cs="Arial"/>
          <w:color w:val="auto"/>
          <w:sz w:val="24"/>
          <w:szCs w:val="24"/>
        </w:rPr>
        <w:t>/2022</w:t>
      </w:r>
      <w:r w:rsidRPr="006052D3">
        <w:rPr>
          <w:rStyle w:val="Refdenotaalpie"/>
          <w:rFonts w:ascii="Arial" w:hAnsi="Arial" w:cs="Arial"/>
          <w:color w:val="auto"/>
          <w:sz w:val="24"/>
          <w:szCs w:val="24"/>
        </w:rPr>
        <w:footnoteReference w:id="15"/>
      </w:r>
      <w:r w:rsidRPr="006052D3">
        <w:rPr>
          <w:rFonts w:ascii="Arial" w:hAnsi="Arial" w:cs="Arial"/>
          <w:color w:val="auto"/>
          <w:sz w:val="24"/>
          <w:szCs w:val="24"/>
        </w:rPr>
        <w:t>, que identifica el método de elección.</w:t>
      </w:r>
    </w:p>
    <w:p w14:paraId="4DB56373" w14:textId="77777777" w:rsidR="00B05D50" w:rsidRPr="006052D3" w:rsidRDefault="00B05D50" w:rsidP="00B05D50">
      <w:pPr>
        <w:pStyle w:val="Prrafodelista"/>
        <w:spacing w:before="120" w:after="120" w:line="276" w:lineRule="auto"/>
        <w:ind w:left="426" w:right="0" w:firstLine="0"/>
        <w:rPr>
          <w:rFonts w:ascii="Arial" w:hAnsi="Arial" w:cs="Arial"/>
          <w:color w:val="auto"/>
          <w:sz w:val="24"/>
          <w:szCs w:val="24"/>
        </w:rPr>
      </w:pPr>
    </w:p>
    <w:p w14:paraId="1713CBDD" w14:textId="641E5012" w:rsidR="007456CB" w:rsidRPr="006052D3"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6052D3">
        <w:rPr>
          <w:rFonts w:ascii="Arial" w:hAnsi="Arial" w:cs="Arial"/>
          <w:b/>
          <w:color w:val="auto"/>
          <w:sz w:val="24"/>
          <w:szCs w:val="24"/>
        </w:rPr>
        <w:t xml:space="preserve">Solicitud de coadyuvancia para publicitación del Dictamen que identifica el método de elección. </w:t>
      </w:r>
      <w:bookmarkStart w:id="2" w:name="_Hlk114073171"/>
      <w:bookmarkEnd w:id="1"/>
      <w:r w:rsidRPr="006052D3">
        <w:rPr>
          <w:rFonts w:ascii="Arial" w:hAnsi="Arial" w:cs="Arial"/>
          <w:bCs/>
          <w:color w:val="auto"/>
          <w:sz w:val="24"/>
          <w:szCs w:val="24"/>
        </w:rPr>
        <w:t>Mediante oficio IEEPCO/DESNI/</w:t>
      </w:r>
      <w:r w:rsidR="00F9676E" w:rsidRPr="006052D3">
        <w:rPr>
          <w:rFonts w:ascii="Arial" w:hAnsi="Arial" w:cs="Arial"/>
          <w:bCs/>
          <w:color w:val="auto"/>
          <w:sz w:val="24"/>
          <w:szCs w:val="24"/>
        </w:rPr>
        <w:t>1076</w:t>
      </w:r>
      <w:r w:rsidRPr="006052D3">
        <w:rPr>
          <w:rFonts w:ascii="Arial" w:hAnsi="Arial" w:cs="Arial"/>
          <w:bCs/>
          <w:color w:val="auto"/>
          <w:sz w:val="24"/>
          <w:szCs w:val="24"/>
        </w:rPr>
        <w:t xml:space="preserve">/2022 de fecha 30 de marzo de 2022, la DESNI informó a los integrantes del Ayuntamiento de </w:t>
      </w:r>
      <w:r w:rsidR="00C758EC" w:rsidRPr="006052D3">
        <w:rPr>
          <w:rFonts w:ascii="Arial" w:hAnsi="Arial" w:cs="Arial"/>
          <w:bCs/>
          <w:color w:val="auto"/>
          <w:sz w:val="24"/>
          <w:szCs w:val="24"/>
        </w:rPr>
        <w:t>Santa María Totolapilla</w:t>
      </w:r>
      <w:r w:rsidR="00ED434D" w:rsidRPr="006052D3">
        <w:rPr>
          <w:rFonts w:ascii="Arial" w:hAnsi="Arial" w:cs="Arial"/>
          <w:bCs/>
          <w:color w:val="auto"/>
          <w:sz w:val="24"/>
          <w:szCs w:val="24"/>
        </w:rPr>
        <w:t>, Oaxaca</w:t>
      </w:r>
      <w:r w:rsidRPr="006052D3">
        <w:rPr>
          <w:rFonts w:ascii="Arial" w:hAnsi="Arial" w:cs="Arial"/>
          <w:bCs/>
          <w:color w:val="auto"/>
          <w:sz w:val="24"/>
          <w:szCs w:val="24"/>
        </w:rPr>
        <w:t xml:space="preserve">, que </w:t>
      </w:r>
      <w:r w:rsidRPr="006052D3">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0A2E3B" w:rsidRPr="006052D3">
        <w:rPr>
          <w:rFonts w:ascii="Arial" w:hAnsi="Arial" w:cs="Arial"/>
          <w:color w:val="auto"/>
          <w:sz w:val="24"/>
          <w:szCs w:val="24"/>
        </w:rPr>
        <w:t>159</w:t>
      </w:r>
      <w:r w:rsidRPr="006052D3">
        <w:rPr>
          <w:rFonts w:ascii="Arial" w:hAnsi="Arial" w:cs="Arial"/>
          <w:color w:val="auto"/>
          <w:sz w:val="24"/>
          <w:szCs w:val="24"/>
        </w:rPr>
        <w:t xml:space="preserve">/2022 que identifica el método de elección de concejalías al Ayuntamiento, y solicitó la coadyuvancia de las </w:t>
      </w:r>
      <w:r w:rsidR="00ED434D" w:rsidRPr="006052D3">
        <w:rPr>
          <w:rFonts w:ascii="Arial" w:hAnsi="Arial" w:cs="Arial"/>
          <w:color w:val="auto"/>
          <w:sz w:val="24"/>
          <w:szCs w:val="24"/>
        </w:rPr>
        <w:t>A</w:t>
      </w:r>
      <w:r w:rsidRPr="006052D3">
        <w:rPr>
          <w:rFonts w:ascii="Arial" w:hAnsi="Arial" w:cs="Arial"/>
          <w:color w:val="auto"/>
          <w:sz w:val="24"/>
          <w:szCs w:val="24"/>
        </w:rPr>
        <w:t xml:space="preserve">utoridades </w:t>
      </w:r>
      <w:r w:rsidR="00ED434D" w:rsidRPr="006052D3">
        <w:rPr>
          <w:rFonts w:ascii="Arial" w:hAnsi="Arial" w:cs="Arial"/>
          <w:color w:val="auto"/>
          <w:sz w:val="24"/>
          <w:szCs w:val="24"/>
        </w:rPr>
        <w:t>M</w:t>
      </w:r>
      <w:r w:rsidRPr="006052D3">
        <w:rPr>
          <w:rFonts w:ascii="Arial" w:hAnsi="Arial" w:cs="Arial"/>
          <w:color w:val="auto"/>
          <w:sz w:val="24"/>
          <w:szCs w:val="24"/>
        </w:rPr>
        <w:t xml:space="preserve">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w:t>
      </w:r>
      <w:r w:rsidR="00CC632F" w:rsidRPr="006052D3">
        <w:rPr>
          <w:rFonts w:ascii="Arial" w:hAnsi="Arial" w:cs="Arial"/>
          <w:color w:val="auto"/>
          <w:sz w:val="24"/>
          <w:szCs w:val="24"/>
        </w:rPr>
        <w:t>consideran</w:t>
      </w:r>
      <w:r w:rsidRPr="006052D3">
        <w:rPr>
          <w:rFonts w:ascii="Arial" w:hAnsi="Arial" w:cs="Arial"/>
          <w:color w:val="auto"/>
          <w:sz w:val="24"/>
          <w:szCs w:val="24"/>
        </w:rPr>
        <w:t xml:space="preserve"> pertinentes al Dictamen.</w:t>
      </w:r>
      <w:bookmarkEnd w:id="2"/>
    </w:p>
    <w:p w14:paraId="6D809C86" w14:textId="77777777" w:rsidR="007456CB" w:rsidRPr="006052D3" w:rsidRDefault="007456CB" w:rsidP="007456CB">
      <w:pPr>
        <w:pStyle w:val="Prrafodelista"/>
        <w:spacing w:line="276" w:lineRule="auto"/>
        <w:rPr>
          <w:rFonts w:ascii="Arial" w:hAnsi="Arial" w:cs="Arial"/>
          <w:color w:val="auto"/>
          <w:sz w:val="24"/>
          <w:szCs w:val="24"/>
        </w:rPr>
      </w:pPr>
    </w:p>
    <w:p w14:paraId="7A01A634" w14:textId="79BE5B0F" w:rsidR="007456CB" w:rsidRPr="006052D3"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6052D3">
        <w:rPr>
          <w:rFonts w:ascii="Arial" w:hAnsi="Arial" w:cs="Arial"/>
          <w:b/>
          <w:bCs/>
          <w:color w:val="auto"/>
          <w:sz w:val="24"/>
          <w:szCs w:val="24"/>
        </w:rPr>
        <w:t>Acuerdo IEEPCO-CG-SNI-04/2022.</w:t>
      </w:r>
      <w:r w:rsidRPr="006052D3">
        <w:rPr>
          <w:rFonts w:ascii="Arial" w:hAnsi="Arial" w:cs="Arial"/>
          <w:color w:val="auto"/>
          <w:sz w:val="24"/>
          <w:szCs w:val="24"/>
        </w:rPr>
        <w:t xml:space="preserve"> De la misma manera, se notificó a los integrantes del Ayuntamiento el Acuerdo IEEPCO-CG-SNI-04/2022</w:t>
      </w:r>
      <w:r w:rsidRPr="006052D3">
        <w:rPr>
          <w:rStyle w:val="Refdenotaalpie"/>
          <w:rFonts w:ascii="Arial" w:hAnsi="Arial" w:cs="Arial"/>
          <w:color w:val="auto"/>
          <w:sz w:val="24"/>
          <w:szCs w:val="24"/>
        </w:rPr>
        <w:footnoteReference w:id="16"/>
      </w:r>
      <w:r w:rsidRPr="006052D3">
        <w:rPr>
          <w:rFonts w:ascii="Arial" w:hAnsi="Arial" w:cs="Arial"/>
          <w:color w:val="auto"/>
          <w:sz w:val="24"/>
          <w:szCs w:val="24"/>
        </w:rPr>
        <w:t xml:space="preserve"> de</w:t>
      </w:r>
      <w:r w:rsidR="00D84074">
        <w:rPr>
          <w:rFonts w:ascii="Arial" w:hAnsi="Arial" w:cs="Arial"/>
          <w:color w:val="auto"/>
          <w:sz w:val="24"/>
          <w:szCs w:val="24"/>
        </w:rPr>
        <w:t xml:space="preserve">l </w:t>
      </w:r>
      <w:r w:rsidRPr="006052D3">
        <w:rPr>
          <w:rFonts w:ascii="Arial" w:hAnsi="Arial" w:cs="Arial"/>
          <w:color w:val="auto"/>
          <w:sz w:val="24"/>
          <w:szCs w:val="24"/>
        </w:rPr>
        <w:t xml:space="preserve">Consejo General </w:t>
      </w:r>
      <w:r w:rsidR="00D84074">
        <w:rPr>
          <w:rFonts w:ascii="Arial" w:hAnsi="Arial" w:cs="Arial"/>
          <w:color w:val="auto"/>
          <w:sz w:val="24"/>
          <w:szCs w:val="24"/>
        </w:rPr>
        <w:t xml:space="preserve">de este Instituto </w:t>
      </w:r>
      <w:r w:rsidRPr="006052D3">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6052D3">
        <w:rPr>
          <w:rFonts w:ascii="Arial" w:hAnsi="Arial" w:cs="Arial"/>
          <w:color w:val="auto"/>
          <w:sz w:val="24"/>
          <w:szCs w:val="24"/>
        </w:rPr>
        <w:t>n</w:t>
      </w:r>
      <w:r w:rsidRPr="006052D3">
        <w:rPr>
          <w:rFonts w:ascii="Arial" w:hAnsi="Arial" w:cs="Arial"/>
          <w:color w:val="auto"/>
          <w:sz w:val="24"/>
          <w:szCs w:val="24"/>
        </w:rPr>
        <w:t xml:space="preserve"> por Sistemas Normativos Indígenas, a fin de respetar el derecho de autonomía y libre determinación que tienen las comunidades indígenas.</w:t>
      </w:r>
    </w:p>
    <w:p w14:paraId="3427C0D8" w14:textId="77777777" w:rsidR="000A2E3B" w:rsidRPr="006052D3" w:rsidRDefault="000A2E3B" w:rsidP="000A2E3B">
      <w:pPr>
        <w:pStyle w:val="Prrafodelista"/>
        <w:rPr>
          <w:rFonts w:ascii="Arial" w:hAnsi="Arial" w:cs="Arial"/>
          <w:color w:val="auto"/>
          <w:sz w:val="24"/>
          <w:szCs w:val="24"/>
        </w:rPr>
      </w:pPr>
    </w:p>
    <w:p w14:paraId="48365C1D" w14:textId="05179F8C" w:rsidR="007634FE" w:rsidRPr="006052D3" w:rsidRDefault="003D608D" w:rsidP="007634FE">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bCs/>
          <w:color w:val="auto"/>
          <w:sz w:val="24"/>
          <w:szCs w:val="24"/>
        </w:rPr>
        <w:t>Conformidad con los términos del</w:t>
      </w:r>
      <w:r w:rsidR="00F9676E" w:rsidRPr="006052D3">
        <w:rPr>
          <w:rFonts w:ascii="Arial" w:hAnsi="Arial" w:cs="Arial"/>
          <w:b/>
          <w:bCs/>
          <w:color w:val="auto"/>
          <w:sz w:val="24"/>
          <w:szCs w:val="24"/>
        </w:rPr>
        <w:t xml:space="preserve"> </w:t>
      </w:r>
      <w:r w:rsidR="000A2E3B" w:rsidRPr="006052D3">
        <w:rPr>
          <w:rFonts w:ascii="Arial" w:hAnsi="Arial" w:cs="Arial"/>
          <w:b/>
          <w:bCs/>
          <w:color w:val="auto"/>
          <w:sz w:val="24"/>
          <w:szCs w:val="24"/>
        </w:rPr>
        <w:t>Dictamen.</w:t>
      </w:r>
      <w:r w:rsidR="000A2E3B" w:rsidRPr="006052D3">
        <w:rPr>
          <w:rFonts w:ascii="Arial" w:hAnsi="Arial" w:cs="Arial"/>
          <w:color w:val="auto"/>
          <w:sz w:val="24"/>
          <w:szCs w:val="24"/>
        </w:rPr>
        <w:t xml:space="preserve"> Mediante oficio</w:t>
      </w:r>
      <w:r w:rsidR="00CC632F" w:rsidRPr="006052D3">
        <w:rPr>
          <w:rFonts w:ascii="Arial" w:hAnsi="Arial" w:cs="Arial"/>
          <w:color w:val="auto"/>
          <w:sz w:val="24"/>
          <w:szCs w:val="24"/>
        </w:rPr>
        <w:t xml:space="preserve"> 019-2022</w:t>
      </w:r>
      <w:r w:rsidR="000A2E3B" w:rsidRPr="006052D3">
        <w:rPr>
          <w:rFonts w:ascii="Arial" w:hAnsi="Arial" w:cs="Arial"/>
          <w:color w:val="auto"/>
          <w:sz w:val="24"/>
          <w:szCs w:val="24"/>
        </w:rPr>
        <w:t>, fechado el 16 de mayo de 2022, identificado con el número de folio 07</w:t>
      </w:r>
      <w:r w:rsidR="00FB7652" w:rsidRPr="006052D3">
        <w:rPr>
          <w:rFonts w:ascii="Arial" w:hAnsi="Arial" w:cs="Arial"/>
          <w:color w:val="auto"/>
          <w:sz w:val="24"/>
          <w:szCs w:val="24"/>
        </w:rPr>
        <w:t>7176</w:t>
      </w:r>
      <w:r w:rsidR="000A2E3B" w:rsidRPr="006052D3">
        <w:rPr>
          <w:rFonts w:ascii="Arial" w:hAnsi="Arial" w:cs="Arial"/>
          <w:color w:val="auto"/>
          <w:sz w:val="24"/>
          <w:szCs w:val="24"/>
        </w:rPr>
        <w:t xml:space="preserve">, recibido en Oficialía de Partes de Instituto el </w:t>
      </w:r>
      <w:r w:rsidR="00FB7652" w:rsidRPr="006052D3">
        <w:rPr>
          <w:rFonts w:ascii="Arial" w:hAnsi="Arial" w:cs="Arial"/>
          <w:color w:val="auto"/>
          <w:sz w:val="24"/>
          <w:szCs w:val="24"/>
        </w:rPr>
        <w:t>18</w:t>
      </w:r>
      <w:r w:rsidR="000A2E3B" w:rsidRPr="006052D3">
        <w:rPr>
          <w:rFonts w:ascii="Arial" w:hAnsi="Arial" w:cs="Arial"/>
          <w:color w:val="auto"/>
          <w:sz w:val="24"/>
          <w:szCs w:val="24"/>
        </w:rPr>
        <w:t xml:space="preserve"> de </w:t>
      </w:r>
      <w:r w:rsidR="00FB7652" w:rsidRPr="006052D3">
        <w:rPr>
          <w:rFonts w:ascii="Arial" w:hAnsi="Arial" w:cs="Arial"/>
          <w:color w:val="auto"/>
          <w:sz w:val="24"/>
          <w:szCs w:val="24"/>
        </w:rPr>
        <w:t>mayo</w:t>
      </w:r>
      <w:r w:rsidR="000A2E3B" w:rsidRPr="006052D3">
        <w:rPr>
          <w:rFonts w:ascii="Arial" w:hAnsi="Arial" w:cs="Arial"/>
          <w:color w:val="auto"/>
          <w:sz w:val="24"/>
          <w:szCs w:val="24"/>
        </w:rPr>
        <w:t xml:space="preserve"> de 2022, el Presidente Municipal de Santa María Totolapilla, Oaxaca, informó </w:t>
      </w:r>
      <w:r w:rsidR="00F9676E" w:rsidRPr="006052D3">
        <w:rPr>
          <w:rFonts w:ascii="Arial" w:hAnsi="Arial" w:cs="Arial"/>
          <w:color w:val="auto"/>
          <w:sz w:val="24"/>
          <w:szCs w:val="24"/>
        </w:rPr>
        <w:t xml:space="preserve">a la DESNI </w:t>
      </w:r>
      <w:r w:rsidR="00FB7652" w:rsidRPr="006052D3">
        <w:rPr>
          <w:rFonts w:ascii="Arial" w:hAnsi="Arial" w:cs="Arial"/>
          <w:color w:val="auto"/>
          <w:sz w:val="24"/>
          <w:szCs w:val="24"/>
        </w:rPr>
        <w:t>que el</w:t>
      </w:r>
      <w:r w:rsidR="000A2E3B" w:rsidRPr="006052D3">
        <w:rPr>
          <w:rFonts w:ascii="Arial" w:hAnsi="Arial" w:cs="Arial"/>
          <w:color w:val="auto"/>
          <w:sz w:val="24"/>
          <w:szCs w:val="24"/>
        </w:rPr>
        <w:t xml:space="preserve"> dictamen DESNI/IEEPCO/CAT-</w:t>
      </w:r>
      <w:r w:rsidR="00CC632F" w:rsidRPr="006052D3">
        <w:rPr>
          <w:rFonts w:ascii="Arial" w:hAnsi="Arial" w:cs="Arial"/>
          <w:color w:val="auto"/>
          <w:sz w:val="24"/>
          <w:szCs w:val="24"/>
        </w:rPr>
        <w:t>159</w:t>
      </w:r>
      <w:r w:rsidR="000A2E3B" w:rsidRPr="006052D3">
        <w:rPr>
          <w:rFonts w:ascii="Arial" w:hAnsi="Arial" w:cs="Arial"/>
          <w:color w:val="auto"/>
          <w:sz w:val="24"/>
          <w:szCs w:val="24"/>
        </w:rPr>
        <w:t>/2022</w:t>
      </w:r>
      <w:r w:rsidR="00FB7652" w:rsidRPr="006052D3">
        <w:rPr>
          <w:rFonts w:ascii="Arial" w:hAnsi="Arial" w:cs="Arial"/>
          <w:color w:val="auto"/>
          <w:sz w:val="24"/>
          <w:szCs w:val="24"/>
        </w:rPr>
        <w:t>,</w:t>
      </w:r>
      <w:r w:rsidR="00F9676E" w:rsidRPr="006052D3">
        <w:rPr>
          <w:rFonts w:ascii="Arial" w:hAnsi="Arial" w:cs="Arial"/>
          <w:color w:val="auto"/>
          <w:sz w:val="24"/>
          <w:szCs w:val="24"/>
        </w:rPr>
        <w:t xml:space="preserve"> por el que se identifica el método de elección de su municipio era correcto.</w:t>
      </w:r>
    </w:p>
    <w:p w14:paraId="38153CF1" w14:textId="5D760413" w:rsidR="00B84CE5" w:rsidRPr="006052D3" w:rsidRDefault="007634FE" w:rsidP="00B84CE5">
      <w:pPr>
        <w:pStyle w:val="Prrafodelista"/>
        <w:numPr>
          <w:ilvl w:val="0"/>
          <w:numId w:val="2"/>
        </w:numPr>
        <w:spacing w:before="120" w:after="0" w:line="276" w:lineRule="auto"/>
        <w:ind w:left="426" w:right="0" w:hanging="284"/>
        <w:rPr>
          <w:rFonts w:ascii="Arial" w:hAnsi="Arial" w:cs="Arial"/>
          <w:bCs/>
          <w:color w:val="auto"/>
          <w:sz w:val="24"/>
          <w:szCs w:val="24"/>
        </w:rPr>
      </w:pPr>
      <w:r w:rsidRPr="006052D3">
        <w:rPr>
          <w:rFonts w:ascii="Arial" w:hAnsi="Arial" w:cs="Arial"/>
          <w:b/>
          <w:color w:val="auto"/>
          <w:sz w:val="24"/>
          <w:szCs w:val="24"/>
        </w:rPr>
        <w:t xml:space="preserve">Informe de fecha de elección. </w:t>
      </w:r>
      <w:r w:rsidRPr="006052D3">
        <w:rPr>
          <w:rFonts w:ascii="Arial" w:hAnsi="Arial" w:cs="Arial"/>
          <w:color w:val="auto"/>
          <w:sz w:val="24"/>
          <w:szCs w:val="24"/>
        </w:rPr>
        <w:t>Mediante</w:t>
      </w:r>
      <w:r w:rsidR="00CC632F" w:rsidRPr="006052D3">
        <w:rPr>
          <w:rFonts w:ascii="Arial" w:hAnsi="Arial" w:cs="Arial"/>
          <w:color w:val="auto"/>
          <w:sz w:val="24"/>
          <w:szCs w:val="24"/>
        </w:rPr>
        <w:t xml:space="preserve"> </w:t>
      </w:r>
      <w:r w:rsidR="00F9676E" w:rsidRPr="006052D3">
        <w:rPr>
          <w:rFonts w:ascii="Arial" w:hAnsi="Arial" w:cs="Arial"/>
          <w:color w:val="auto"/>
          <w:sz w:val="24"/>
          <w:szCs w:val="24"/>
        </w:rPr>
        <w:t xml:space="preserve">oficios sin número y de </w:t>
      </w:r>
      <w:r w:rsidR="000A2E3B" w:rsidRPr="006052D3">
        <w:rPr>
          <w:rFonts w:ascii="Arial" w:hAnsi="Arial" w:cs="Arial"/>
          <w:color w:val="auto"/>
          <w:sz w:val="24"/>
          <w:szCs w:val="24"/>
        </w:rPr>
        <w:t>número 030-2022</w:t>
      </w:r>
      <w:r w:rsidR="00BF1592" w:rsidRPr="006052D3">
        <w:rPr>
          <w:rFonts w:ascii="Arial" w:hAnsi="Arial" w:cs="Arial"/>
          <w:color w:val="auto"/>
          <w:sz w:val="24"/>
          <w:szCs w:val="24"/>
        </w:rPr>
        <w:t>, i</w:t>
      </w:r>
      <w:r w:rsidRPr="006052D3">
        <w:rPr>
          <w:rFonts w:ascii="Arial" w:hAnsi="Arial" w:cs="Arial"/>
          <w:color w:val="auto"/>
          <w:sz w:val="24"/>
          <w:szCs w:val="24"/>
        </w:rPr>
        <w:t xml:space="preserve">dentificado con </w:t>
      </w:r>
      <w:r w:rsidR="003844F1" w:rsidRPr="006052D3">
        <w:rPr>
          <w:rFonts w:ascii="Arial" w:hAnsi="Arial" w:cs="Arial"/>
          <w:color w:val="auto"/>
          <w:sz w:val="24"/>
          <w:szCs w:val="24"/>
        </w:rPr>
        <w:t xml:space="preserve">los </w:t>
      </w:r>
      <w:r w:rsidRPr="006052D3">
        <w:rPr>
          <w:rFonts w:ascii="Arial" w:hAnsi="Arial" w:cs="Arial"/>
          <w:color w:val="auto"/>
          <w:sz w:val="24"/>
          <w:szCs w:val="24"/>
        </w:rPr>
        <w:t>númer</w:t>
      </w:r>
      <w:r w:rsidR="003844F1" w:rsidRPr="006052D3">
        <w:rPr>
          <w:rFonts w:ascii="Arial" w:hAnsi="Arial" w:cs="Arial"/>
          <w:color w:val="auto"/>
          <w:sz w:val="24"/>
          <w:szCs w:val="24"/>
        </w:rPr>
        <w:t>os de folio 080101 y</w:t>
      </w:r>
      <w:r w:rsidR="00CC632F" w:rsidRPr="006052D3">
        <w:rPr>
          <w:rFonts w:ascii="Arial" w:hAnsi="Arial" w:cs="Arial"/>
          <w:color w:val="auto"/>
          <w:sz w:val="24"/>
          <w:szCs w:val="24"/>
        </w:rPr>
        <w:t xml:space="preserve"> </w:t>
      </w:r>
      <w:r w:rsidRPr="006052D3">
        <w:rPr>
          <w:rFonts w:ascii="Arial" w:hAnsi="Arial" w:cs="Arial"/>
          <w:color w:val="auto"/>
          <w:sz w:val="24"/>
          <w:szCs w:val="24"/>
        </w:rPr>
        <w:t>0</w:t>
      </w:r>
      <w:r w:rsidR="000A2E3B" w:rsidRPr="006052D3">
        <w:rPr>
          <w:rFonts w:ascii="Arial" w:hAnsi="Arial" w:cs="Arial"/>
          <w:color w:val="auto"/>
          <w:sz w:val="24"/>
          <w:szCs w:val="24"/>
        </w:rPr>
        <w:t>81544</w:t>
      </w:r>
      <w:r w:rsidRPr="006052D3">
        <w:rPr>
          <w:rFonts w:ascii="Arial" w:hAnsi="Arial" w:cs="Arial"/>
          <w:color w:val="auto"/>
          <w:sz w:val="24"/>
          <w:szCs w:val="24"/>
        </w:rPr>
        <w:t>, recibido</w:t>
      </w:r>
      <w:r w:rsidR="00711FB8" w:rsidRPr="006052D3">
        <w:rPr>
          <w:rFonts w:ascii="Arial" w:hAnsi="Arial" w:cs="Arial"/>
          <w:color w:val="auto"/>
          <w:sz w:val="24"/>
          <w:szCs w:val="24"/>
        </w:rPr>
        <w:t>s</w:t>
      </w:r>
      <w:r w:rsidRPr="006052D3">
        <w:rPr>
          <w:rFonts w:ascii="Arial" w:hAnsi="Arial" w:cs="Arial"/>
          <w:color w:val="auto"/>
          <w:sz w:val="24"/>
          <w:szCs w:val="24"/>
        </w:rPr>
        <w:t xml:space="preserve"> en Oficialía de Partes de este Instituto </w:t>
      </w:r>
      <w:r w:rsidR="003844F1" w:rsidRPr="006052D3">
        <w:rPr>
          <w:rFonts w:ascii="Arial" w:hAnsi="Arial" w:cs="Arial"/>
          <w:color w:val="auto"/>
          <w:sz w:val="24"/>
          <w:szCs w:val="24"/>
        </w:rPr>
        <w:t xml:space="preserve">el </w:t>
      </w:r>
      <w:r w:rsidR="00711FB8" w:rsidRPr="006052D3">
        <w:rPr>
          <w:rFonts w:ascii="Arial" w:hAnsi="Arial" w:cs="Arial"/>
          <w:color w:val="auto"/>
          <w:sz w:val="24"/>
          <w:szCs w:val="24"/>
        </w:rPr>
        <w:t xml:space="preserve">23 de agosto y </w:t>
      </w:r>
      <w:r w:rsidR="000A2E3B" w:rsidRPr="006052D3">
        <w:rPr>
          <w:rFonts w:ascii="Arial" w:hAnsi="Arial" w:cs="Arial"/>
          <w:color w:val="auto"/>
          <w:sz w:val="24"/>
          <w:szCs w:val="24"/>
        </w:rPr>
        <w:t>5</w:t>
      </w:r>
      <w:r w:rsidRPr="006052D3">
        <w:rPr>
          <w:rFonts w:ascii="Arial" w:hAnsi="Arial" w:cs="Arial"/>
          <w:color w:val="auto"/>
          <w:sz w:val="24"/>
          <w:szCs w:val="24"/>
        </w:rPr>
        <w:t xml:space="preserve"> de </w:t>
      </w:r>
      <w:r w:rsidR="000A2E3B" w:rsidRPr="006052D3">
        <w:rPr>
          <w:rFonts w:ascii="Arial" w:hAnsi="Arial" w:cs="Arial"/>
          <w:color w:val="auto"/>
          <w:sz w:val="24"/>
          <w:szCs w:val="24"/>
        </w:rPr>
        <w:t>octubre</w:t>
      </w:r>
      <w:r w:rsidRPr="006052D3">
        <w:rPr>
          <w:rFonts w:ascii="Arial" w:hAnsi="Arial" w:cs="Arial"/>
          <w:color w:val="auto"/>
          <w:sz w:val="24"/>
          <w:szCs w:val="24"/>
        </w:rPr>
        <w:t xml:space="preserve"> del 2022</w:t>
      </w:r>
      <w:r w:rsidR="00711FB8" w:rsidRPr="006052D3">
        <w:rPr>
          <w:rFonts w:ascii="Arial" w:hAnsi="Arial" w:cs="Arial"/>
          <w:color w:val="auto"/>
          <w:sz w:val="24"/>
          <w:szCs w:val="24"/>
        </w:rPr>
        <w:t xml:space="preserve"> respectivamente,</w:t>
      </w:r>
      <w:r w:rsidRPr="006052D3">
        <w:rPr>
          <w:rFonts w:ascii="Arial" w:hAnsi="Arial" w:cs="Arial"/>
          <w:color w:val="auto"/>
          <w:sz w:val="24"/>
          <w:szCs w:val="24"/>
        </w:rPr>
        <w:t xml:space="preserve"> el Presidente Municipal de </w:t>
      </w:r>
      <w:r w:rsidR="00C758EC" w:rsidRPr="006052D3">
        <w:rPr>
          <w:rFonts w:ascii="Arial" w:hAnsi="Arial" w:cs="Arial"/>
          <w:color w:val="auto"/>
          <w:sz w:val="24"/>
          <w:szCs w:val="24"/>
        </w:rPr>
        <w:t>Santa María Totolapilla</w:t>
      </w:r>
      <w:r w:rsidR="00BF1592" w:rsidRPr="006052D3">
        <w:rPr>
          <w:rFonts w:ascii="Arial" w:hAnsi="Arial" w:cs="Arial"/>
          <w:color w:val="auto"/>
          <w:sz w:val="24"/>
          <w:szCs w:val="24"/>
        </w:rPr>
        <w:t>, Oaxaca</w:t>
      </w:r>
      <w:r w:rsidRPr="006052D3">
        <w:rPr>
          <w:rFonts w:ascii="Arial" w:hAnsi="Arial" w:cs="Arial"/>
          <w:color w:val="auto"/>
          <w:sz w:val="24"/>
          <w:szCs w:val="24"/>
        </w:rPr>
        <w:t>,</w:t>
      </w:r>
      <w:r w:rsidR="003844F1" w:rsidRPr="006052D3">
        <w:rPr>
          <w:rFonts w:ascii="Arial" w:hAnsi="Arial" w:cs="Arial"/>
          <w:color w:val="auto"/>
          <w:sz w:val="24"/>
          <w:szCs w:val="24"/>
        </w:rPr>
        <w:t xml:space="preserve"> informó</w:t>
      </w:r>
      <w:r w:rsidRPr="006052D3">
        <w:rPr>
          <w:rFonts w:ascii="Arial" w:hAnsi="Arial" w:cs="Arial"/>
          <w:color w:val="auto"/>
          <w:sz w:val="24"/>
          <w:szCs w:val="24"/>
        </w:rPr>
        <w:t xml:space="preserve"> a</w:t>
      </w:r>
      <w:r w:rsidR="000A2E3B" w:rsidRPr="006052D3">
        <w:rPr>
          <w:rFonts w:ascii="Arial" w:hAnsi="Arial" w:cs="Arial"/>
          <w:color w:val="auto"/>
          <w:sz w:val="24"/>
          <w:szCs w:val="24"/>
        </w:rPr>
        <w:t>l IEEPCO</w:t>
      </w:r>
      <w:r w:rsidR="003844F1" w:rsidRPr="006052D3">
        <w:rPr>
          <w:rFonts w:ascii="Arial" w:hAnsi="Arial" w:cs="Arial"/>
          <w:color w:val="auto"/>
          <w:sz w:val="24"/>
          <w:szCs w:val="24"/>
        </w:rPr>
        <w:t xml:space="preserve">, </w:t>
      </w:r>
      <w:r w:rsidR="00B84CE5" w:rsidRPr="006052D3">
        <w:rPr>
          <w:rFonts w:ascii="Arial" w:hAnsi="Arial" w:cs="Arial"/>
          <w:color w:val="auto"/>
          <w:sz w:val="24"/>
          <w:szCs w:val="24"/>
        </w:rPr>
        <w:t>la</w:t>
      </w:r>
      <w:r w:rsidR="00BF1592" w:rsidRPr="006052D3">
        <w:rPr>
          <w:rFonts w:ascii="Arial" w:hAnsi="Arial" w:cs="Arial"/>
          <w:color w:val="auto"/>
          <w:sz w:val="24"/>
          <w:szCs w:val="24"/>
        </w:rPr>
        <w:t xml:space="preserve"> fecha de elección de </w:t>
      </w:r>
      <w:r w:rsidR="00F9676E" w:rsidRPr="006052D3">
        <w:rPr>
          <w:rFonts w:ascii="Arial" w:hAnsi="Arial" w:cs="Arial"/>
          <w:color w:val="auto"/>
          <w:sz w:val="24"/>
          <w:szCs w:val="24"/>
        </w:rPr>
        <w:t xml:space="preserve">sus Autoridades Municipales para </w:t>
      </w:r>
      <w:r w:rsidR="00BF1592" w:rsidRPr="006052D3">
        <w:rPr>
          <w:rFonts w:ascii="Arial" w:hAnsi="Arial" w:cs="Arial"/>
          <w:color w:val="auto"/>
          <w:sz w:val="24"/>
          <w:szCs w:val="24"/>
        </w:rPr>
        <w:t>el período 2023-2025.</w:t>
      </w:r>
      <w:r w:rsidR="002E11C3" w:rsidRPr="006052D3">
        <w:rPr>
          <w:rFonts w:ascii="Arial" w:hAnsi="Arial" w:cs="Arial"/>
          <w:color w:val="auto"/>
          <w:sz w:val="24"/>
          <w:szCs w:val="24"/>
        </w:rPr>
        <w:t xml:space="preserve"> </w:t>
      </w:r>
    </w:p>
    <w:p w14:paraId="01A38C12" w14:textId="77777777" w:rsidR="00B84CE5" w:rsidRPr="006052D3" w:rsidRDefault="00B84CE5" w:rsidP="00B84CE5">
      <w:pPr>
        <w:pStyle w:val="Prrafodelista"/>
        <w:rPr>
          <w:rFonts w:ascii="Arial" w:hAnsi="Arial" w:cs="Arial"/>
          <w:bCs/>
          <w:color w:val="auto"/>
          <w:sz w:val="24"/>
          <w:szCs w:val="24"/>
        </w:rPr>
      </w:pPr>
    </w:p>
    <w:p w14:paraId="2E533FAD" w14:textId="7B67B761" w:rsidR="00477B64" w:rsidRPr="006052D3" w:rsidRDefault="00051D70" w:rsidP="00477B64">
      <w:pPr>
        <w:pStyle w:val="Prrafodelista"/>
        <w:numPr>
          <w:ilvl w:val="0"/>
          <w:numId w:val="2"/>
        </w:numPr>
        <w:spacing w:before="120" w:after="0" w:line="276" w:lineRule="auto"/>
        <w:ind w:left="426" w:right="0" w:hanging="284"/>
        <w:rPr>
          <w:rFonts w:ascii="Arial" w:hAnsi="Arial" w:cs="Arial"/>
          <w:b/>
          <w:color w:val="auto"/>
          <w:sz w:val="24"/>
          <w:szCs w:val="24"/>
        </w:rPr>
      </w:pPr>
      <w:r w:rsidRPr="006052D3">
        <w:rPr>
          <w:rFonts w:ascii="Arial" w:hAnsi="Arial" w:cs="Arial"/>
          <w:b/>
          <w:color w:val="auto"/>
          <w:sz w:val="24"/>
          <w:szCs w:val="24"/>
        </w:rPr>
        <w:t>Documentación de la elección</w:t>
      </w:r>
      <w:r w:rsidR="007456CB" w:rsidRPr="006052D3">
        <w:rPr>
          <w:rFonts w:ascii="Arial" w:hAnsi="Arial" w:cs="Arial"/>
          <w:b/>
          <w:color w:val="auto"/>
          <w:sz w:val="24"/>
          <w:szCs w:val="24"/>
        </w:rPr>
        <w:t xml:space="preserve">. </w:t>
      </w:r>
      <w:r w:rsidR="007456CB" w:rsidRPr="006052D3">
        <w:rPr>
          <w:rFonts w:ascii="Arial" w:hAnsi="Arial" w:cs="Arial"/>
          <w:color w:val="auto"/>
          <w:sz w:val="24"/>
          <w:szCs w:val="24"/>
        </w:rPr>
        <w:t xml:space="preserve">Mediante </w:t>
      </w:r>
      <w:r w:rsidR="00711FB8" w:rsidRPr="006052D3">
        <w:rPr>
          <w:rFonts w:ascii="Arial" w:hAnsi="Arial" w:cs="Arial"/>
          <w:color w:val="auto"/>
          <w:sz w:val="24"/>
          <w:szCs w:val="24"/>
        </w:rPr>
        <w:t>oficio número 101-2022,</w:t>
      </w:r>
      <w:r w:rsidR="00477B64" w:rsidRPr="006052D3">
        <w:rPr>
          <w:rFonts w:ascii="Arial" w:hAnsi="Arial" w:cs="Arial"/>
          <w:color w:val="auto"/>
          <w:sz w:val="24"/>
          <w:szCs w:val="24"/>
        </w:rPr>
        <w:t xml:space="preserve"> </w:t>
      </w:r>
      <w:r w:rsidR="007456CB" w:rsidRPr="006052D3">
        <w:rPr>
          <w:rFonts w:ascii="Arial" w:hAnsi="Arial" w:cs="Arial"/>
          <w:color w:val="auto"/>
          <w:sz w:val="24"/>
          <w:szCs w:val="24"/>
        </w:rPr>
        <w:t>identificado con el número de folio 08</w:t>
      </w:r>
      <w:r w:rsidR="00477B64" w:rsidRPr="006052D3">
        <w:rPr>
          <w:rFonts w:ascii="Arial" w:hAnsi="Arial" w:cs="Arial"/>
          <w:color w:val="auto"/>
          <w:sz w:val="24"/>
          <w:szCs w:val="24"/>
        </w:rPr>
        <w:t>2</w:t>
      </w:r>
      <w:r w:rsidR="00215DA1" w:rsidRPr="006052D3">
        <w:rPr>
          <w:rFonts w:ascii="Arial" w:hAnsi="Arial" w:cs="Arial"/>
          <w:color w:val="auto"/>
          <w:sz w:val="24"/>
          <w:szCs w:val="24"/>
        </w:rPr>
        <w:t>145</w:t>
      </w:r>
      <w:r w:rsidR="007456CB" w:rsidRPr="006052D3">
        <w:rPr>
          <w:rFonts w:ascii="Arial" w:hAnsi="Arial" w:cs="Arial"/>
          <w:color w:val="auto"/>
          <w:sz w:val="24"/>
          <w:szCs w:val="24"/>
        </w:rPr>
        <w:t>, recibido en Oficialía de Partes de este Instituto el 1</w:t>
      </w:r>
      <w:r w:rsidR="00215DA1" w:rsidRPr="006052D3">
        <w:rPr>
          <w:rFonts w:ascii="Arial" w:hAnsi="Arial" w:cs="Arial"/>
          <w:color w:val="auto"/>
          <w:sz w:val="24"/>
          <w:szCs w:val="24"/>
        </w:rPr>
        <w:t>8</w:t>
      </w:r>
      <w:r w:rsidR="007456CB" w:rsidRPr="006052D3">
        <w:rPr>
          <w:rFonts w:ascii="Arial" w:hAnsi="Arial" w:cs="Arial"/>
          <w:color w:val="auto"/>
          <w:sz w:val="24"/>
          <w:szCs w:val="24"/>
        </w:rPr>
        <w:t xml:space="preserve"> de </w:t>
      </w:r>
      <w:r w:rsidR="00477B64" w:rsidRPr="006052D3">
        <w:rPr>
          <w:rFonts w:ascii="Arial" w:hAnsi="Arial" w:cs="Arial"/>
          <w:color w:val="auto"/>
          <w:sz w:val="24"/>
          <w:szCs w:val="24"/>
        </w:rPr>
        <w:t>octubre de 2022</w:t>
      </w:r>
      <w:r w:rsidR="007456CB" w:rsidRPr="006052D3">
        <w:rPr>
          <w:rFonts w:ascii="Arial" w:hAnsi="Arial" w:cs="Arial"/>
          <w:color w:val="auto"/>
          <w:sz w:val="24"/>
          <w:szCs w:val="24"/>
        </w:rPr>
        <w:t xml:space="preserve">, el Presidente Municipal de </w:t>
      </w:r>
      <w:r w:rsidR="00C758EC" w:rsidRPr="006052D3">
        <w:rPr>
          <w:rFonts w:ascii="Arial" w:hAnsi="Arial" w:cs="Arial"/>
          <w:color w:val="auto"/>
          <w:sz w:val="24"/>
          <w:szCs w:val="24"/>
        </w:rPr>
        <w:t>Santa María Totolapilla</w:t>
      </w:r>
      <w:r w:rsidR="00477B64" w:rsidRPr="006052D3">
        <w:rPr>
          <w:rFonts w:ascii="Arial" w:hAnsi="Arial" w:cs="Arial"/>
          <w:color w:val="auto"/>
          <w:sz w:val="24"/>
          <w:szCs w:val="24"/>
        </w:rPr>
        <w:t>, Oaxaca</w:t>
      </w:r>
      <w:r w:rsidR="007456CB" w:rsidRPr="006052D3">
        <w:rPr>
          <w:rFonts w:ascii="Arial" w:hAnsi="Arial" w:cs="Arial"/>
          <w:color w:val="auto"/>
          <w:sz w:val="24"/>
          <w:szCs w:val="24"/>
        </w:rPr>
        <w:t xml:space="preserve">, </w:t>
      </w:r>
      <w:bookmarkStart w:id="4" w:name="_Hlk119511537"/>
      <w:r w:rsidR="00F9676E" w:rsidRPr="006052D3">
        <w:rPr>
          <w:rFonts w:ascii="Arial" w:hAnsi="Arial" w:cs="Arial"/>
          <w:color w:val="auto"/>
          <w:sz w:val="24"/>
          <w:szCs w:val="24"/>
        </w:rPr>
        <w:t>remitió documentación relativa a la elección ordinaria de las concejalías al Ayuntamiento, celebrada mediante Asamblea General Comunitaria de fecha 9 de octubre de 2022, y que consta de lo siguiente</w:t>
      </w:r>
      <w:bookmarkEnd w:id="4"/>
      <w:r w:rsidR="00F9676E" w:rsidRPr="006052D3">
        <w:rPr>
          <w:rFonts w:ascii="Arial" w:hAnsi="Arial" w:cs="Arial"/>
          <w:color w:val="auto"/>
          <w:sz w:val="24"/>
          <w:szCs w:val="24"/>
        </w:rPr>
        <w:t>:</w:t>
      </w:r>
    </w:p>
    <w:p w14:paraId="10E6188B" w14:textId="77777777" w:rsidR="00887D36" w:rsidRPr="006052D3" w:rsidRDefault="00477B64" w:rsidP="00887D36">
      <w:pPr>
        <w:pStyle w:val="Prrafodelista"/>
        <w:numPr>
          <w:ilvl w:val="0"/>
          <w:numId w:val="22"/>
        </w:numPr>
        <w:suppressAutoHyphens w:val="0"/>
        <w:spacing w:after="0" w:line="276" w:lineRule="auto"/>
        <w:ind w:right="28"/>
        <w:rPr>
          <w:rFonts w:ascii="Arial" w:hAnsi="Arial" w:cs="Arial"/>
          <w:color w:val="auto"/>
          <w:sz w:val="24"/>
          <w:szCs w:val="24"/>
        </w:rPr>
      </w:pPr>
      <w:r w:rsidRPr="006052D3">
        <w:rPr>
          <w:rFonts w:ascii="Arial" w:hAnsi="Arial" w:cs="Arial"/>
          <w:color w:val="auto"/>
          <w:sz w:val="24"/>
          <w:szCs w:val="24"/>
        </w:rPr>
        <w:t xml:space="preserve">Original </w:t>
      </w:r>
      <w:r w:rsidR="00215DA1" w:rsidRPr="006052D3">
        <w:rPr>
          <w:rFonts w:ascii="Arial" w:hAnsi="Arial" w:cs="Arial"/>
          <w:color w:val="auto"/>
          <w:sz w:val="24"/>
          <w:szCs w:val="24"/>
        </w:rPr>
        <w:t xml:space="preserve">de Acta de Asamblea </w:t>
      </w:r>
      <w:r w:rsidR="00887D36" w:rsidRPr="006052D3">
        <w:rPr>
          <w:rFonts w:ascii="Arial" w:hAnsi="Arial" w:cs="Arial"/>
          <w:color w:val="auto"/>
          <w:sz w:val="24"/>
          <w:szCs w:val="24"/>
        </w:rPr>
        <w:t xml:space="preserve">de elección </w:t>
      </w:r>
      <w:r w:rsidR="00215DA1" w:rsidRPr="006052D3">
        <w:rPr>
          <w:rFonts w:ascii="Arial" w:hAnsi="Arial" w:cs="Arial"/>
          <w:color w:val="auto"/>
          <w:sz w:val="24"/>
          <w:szCs w:val="24"/>
        </w:rPr>
        <w:t xml:space="preserve">de </w:t>
      </w:r>
      <w:r w:rsidR="00711FB8" w:rsidRPr="006052D3">
        <w:rPr>
          <w:rFonts w:ascii="Arial" w:hAnsi="Arial" w:cs="Arial"/>
          <w:color w:val="auto"/>
          <w:sz w:val="24"/>
          <w:szCs w:val="24"/>
        </w:rPr>
        <w:t xml:space="preserve">fecha </w:t>
      </w:r>
      <w:r w:rsidR="00215DA1" w:rsidRPr="006052D3">
        <w:rPr>
          <w:rFonts w:ascii="Arial" w:hAnsi="Arial" w:cs="Arial"/>
          <w:color w:val="auto"/>
          <w:sz w:val="24"/>
          <w:szCs w:val="24"/>
        </w:rPr>
        <w:t>nueve de octubre del año dos mil veintidós</w:t>
      </w:r>
      <w:r w:rsidR="00887D36" w:rsidRPr="006052D3">
        <w:rPr>
          <w:rFonts w:ascii="Arial" w:hAnsi="Arial" w:cs="Arial"/>
          <w:color w:val="auto"/>
          <w:sz w:val="24"/>
          <w:szCs w:val="24"/>
        </w:rPr>
        <w:t>, con sus respectivas listas de asistencia.</w:t>
      </w:r>
    </w:p>
    <w:bookmarkEnd w:id="3"/>
    <w:p w14:paraId="583F6855" w14:textId="033AE565" w:rsidR="007456CB" w:rsidRPr="006052D3" w:rsidRDefault="007456CB" w:rsidP="007456CB">
      <w:pPr>
        <w:pStyle w:val="Prrafodelista"/>
        <w:numPr>
          <w:ilvl w:val="0"/>
          <w:numId w:val="22"/>
        </w:numPr>
        <w:suppressAutoHyphens w:val="0"/>
        <w:spacing w:after="0" w:line="276" w:lineRule="auto"/>
        <w:ind w:right="28"/>
        <w:rPr>
          <w:rFonts w:ascii="Arial" w:hAnsi="Arial" w:cs="Arial"/>
          <w:color w:val="auto"/>
          <w:sz w:val="24"/>
          <w:szCs w:val="24"/>
        </w:rPr>
      </w:pPr>
      <w:r w:rsidRPr="006052D3">
        <w:rPr>
          <w:rFonts w:ascii="Arial" w:hAnsi="Arial" w:cs="Arial"/>
          <w:color w:val="auto"/>
          <w:sz w:val="24"/>
          <w:szCs w:val="24"/>
        </w:rPr>
        <w:t>Copia</w:t>
      </w:r>
      <w:r w:rsidR="00CD25A6" w:rsidRPr="006052D3">
        <w:rPr>
          <w:rFonts w:ascii="Arial" w:hAnsi="Arial" w:cs="Arial"/>
          <w:color w:val="auto"/>
          <w:sz w:val="24"/>
          <w:szCs w:val="24"/>
        </w:rPr>
        <w:t>s</w:t>
      </w:r>
      <w:r w:rsidRPr="006052D3">
        <w:rPr>
          <w:rFonts w:ascii="Arial" w:hAnsi="Arial" w:cs="Arial"/>
          <w:color w:val="auto"/>
          <w:sz w:val="24"/>
          <w:szCs w:val="24"/>
        </w:rPr>
        <w:t xml:space="preserve"> </w:t>
      </w:r>
      <w:r w:rsidR="00215DA1" w:rsidRPr="006052D3">
        <w:rPr>
          <w:rFonts w:ascii="Arial" w:hAnsi="Arial" w:cs="Arial"/>
          <w:color w:val="auto"/>
          <w:sz w:val="24"/>
          <w:szCs w:val="24"/>
        </w:rPr>
        <w:t>certificadas</w:t>
      </w:r>
      <w:r w:rsidRPr="006052D3">
        <w:rPr>
          <w:rFonts w:ascii="Arial" w:hAnsi="Arial" w:cs="Arial"/>
          <w:color w:val="auto"/>
          <w:sz w:val="24"/>
          <w:szCs w:val="24"/>
        </w:rPr>
        <w:t xml:space="preserve"> de credenciales para votar expedidas por el Instituto Nacional Electoral a favor de las personas electas</w:t>
      </w:r>
      <w:r w:rsidR="00887D36" w:rsidRPr="006052D3">
        <w:rPr>
          <w:rFonts w:ascii="Arial" w:hAnsi="Arial" w:cs="Arial"/>
          <w:color w:val="auto"/>
          <w:sz w:val="24"/>
          <w:szCs w:val="24"/>
        </w:rPr>
        <w:t>.</w:t>
      </w:r>
    </w:p>
    <w:p w14:paraId="74D4E1A5" w14:textId="39D89BF7" w:rsidR="007456CB" w:rsidRPr="006052D3" w:rsidRDefault="007456CB" w:rsidP="007456CB">
      <w:pPr>
        <w:pStyle w:val="Prrafodelista"/>
        <w:numPr>
          <w:ilvl w:val="0"/>
          <w:numId w:val="22"/>
        </w:numPr>
        <w:spacing w:after="0" w:line="276" w:lineRule="auto"/>
        <w:ind w:right="28"/>
        <w:rPr>
          <w:rFonts w:ascii="Arial" w:hAnsi="Arial" w:cs="Arial"/>
          <w:color w:val="auto"/>
          <w:sz w:val="24"/>
          <w:szCs w:val="24"/>
        </w:rPr>
      </w:pPr>
      <w:r w:rsidRPr="006052D3">
        <w:rPr>
          <w:rFonts w:ascii="Arial" w:hAnsi="Arial" w:cs="Arial"/>
          <w:color w:val="auto"/>
          <w:sz w:val="24"/>
          <w:szCs w:val="24"/>
        </w:rPr>
        <w:t xml:space="preserve">Original de las </w:t>
      </w:r>
      <w:r w:rsidR="00887D36" w:rsidRPr="006052D3">
        <w:rPr>
          <w:rFonts w:ascii="Arial" w:hAnsi="Arial" w:cs="Arial"/>
          <w:color w:val="auto"/>
          <w:sz w:val="24"/>
          <w:szCs w:val="24"/>
        </w:rPr>
        <w:t>c</w:t>
      </w:r>
      <w:r w:rsidRPr="006052D3">
        <w:rPr>
          <w:rFonts w:ascii="Arial" w:hAnsi="Arial" w:cs="Arial"/>
          <w:color w:val="auto"/>
          <w:sz w:val="24"/>
          <w:szCs w:val="24"/>
        </w:rPr>
        <w:t xml:space="preserve">onstancias de </w:t>
      </w:r>
      <w:r w:rsidR="00887D36" w:rsidRPr="006052D3">
        <w:rPr>
          <w:rFonts w:ascii="Arial" w:hAnsi="Arial" w:cs="Arial"/>
          <w:color w:val="auto"/>
          <w:sz w:val="24"/>
          <w:szCs w:val="24"/>
        </w:rPr>
        <w:t>o</w:t>
      </w:r>
      <w:r w:rsidRPr="006052D3">
        <w:rPr>
          <w:rFonts w:ascii="Arial" w:hAnsi="Arial" w:cs="Arial"/>
          <w:color w:val="auto"/>
          <w:sz w:val="24"/>
          <w:szCs w:val="24"/>
        </w:rPr>
        <w:t xml:space="preserve">rigen y </w:t>
      </w:r>
      <w:r w:rsidR="00887D36" w:rsidRPr="006052D3">
        <w:rPr>
          <w:rFonts w:ascii="Arial" w:hAnsi="Arial" w:cs="Arial"/>
          <w:color w:val="auto"/>
          <w:sz w:val="24"/>
          <w:szCs w:val="24"/>
        </w:rPr>
        <w:t>v</w:t>
      </w:r>
      <w:r w:rsidRPr="006052D3">
        <w:rPr>
          <w:rFonts w:ascii="Arial" w:hAnsi="Arial" w:cs="Arial"/>
          <w:color w:val="auto"/>
          <w:sz w:val="24"/>
          <w:szCs w:val="24"/>
        </w:rPr>
        <w:t>ecindad de las personas electas.</w:t>
      </w:r>
    </w:p>
    <w:p w14:paraId="04A037BA" w14:textId="2F960E78" w:rsidR="006F7EA2" w:rsidRPr="006052D3" w:rsidRDefault="006F7EA2" w:rsidP="007456CB">
      <w:pPr>
        <w:pStyle w:val="Prrafodelista"/>
        <w:numPr>
          <w:ilvl w:val="0"/>
          <w:numId w:val="22"/>
        </w:numPr>
        <w:spacing w:after="0" w:line="276" w:lineRule="auto"/>
        <w:ind w:right="28"/>
        <w:rPr>
          <w:rFonts w:ascii="Arial" w:hAnsi="Arial" w:cs="Arial"/>
          <w:color w:val="auto"/>
          <w:sz w:val="24"/>
          <w:szCs w:val="24"/>
        </w:rPr>
      </w:pPr>
      <w:r w:rsidRPr="006052D3">
        <w:rPr>
          <w:rFonts w:ascii="Arial" w:hAnsi="Arial" w:cs="Arial"/>
          <w:color w:val="auto"/>
          <w:sz w:val="24"/>
          <w:szCs w:val="24"/>
        </w:rPr>
        <w:t>Copias certificadas de actas de nacimiento</w:t>
      </w:r>
      <w:r w:rsidR="00887D36" w:rsidRPr="006052D3">
        <w:rPr>
          <w:rFonts w:ascii="Arial" w:hAnsi="Arial" w:cs="Arial"/>
          <w:color w:val="auto"/>
          <w:sz w:val="24"/>
          <w:szCs w:val="24"/>
        </w:rPr>
        <w:t xml:space="preserve"> expedidas a favor de las personas electas</w:t>
      </w:r>
      <w:r w:rsidRPr="006052D3">
        <w:rPr>
          <w:rFonts w:ascii="Arial" w:hAnsi="Arial" w:cs="Arial"/>
          <w:color w:val="auto"/>
          <w:sz w:val="24"/>
          <w:szCs w:val="24"/>
        </w:rPr>
        <w:t>.</w:t>
      </w:r>
    </w:p>
    <w:p w14:paraId="0A4A553B" w14:textId="77777777" w:rsidR="003D608D" w:rsidRDefault="003D608D" w:rsidP="007456CB">
      <w:pPr>
        <w:spacing w:after="0" w:line="276" w:lineRule="auto"/>
        <w:ind w:left="283" w:right="57" w:firstLine="0"/>
        <w:rPr>
          <w:rFonts w:ascii="Arial" w:hAnsi="Arial" w:cs="Arial"/>
          <w:color w:val="auto"/>
          <w:spacing w:val="1"/>
          <w:sz w:val="24"/>
          <w:szCs w:val="24"/>
        </w:rPr>
      </w:pPr>
    </w:p>
    <w:p w14:paraId="55E3D558" w14:textId="12A620F0" w:rsidR="007456CB" w:rsidRPr="006052D3" w:rsidRDefault="007456CB" w:rsidP="007456CB">
      <w:pPr>
        <w:spacing w:after="0" w:line="276" w:lineRule="auto"/>
        <w:ind w:left="283" w:right="57" w:firstLine="0"/>
        <w:rPr>
          <w:rFonts w:ascii="Arial" w:hAnsi="Arial" w:cs="Arial"/>
          <w:color w:val="auto"/>
          <w:sz w:val="24"/>
          <w:szCs w:val="24"/>
        </w:rPr>
      </w:pPr>
      <w:r w:rsidRPr="006052D3">
        <w:rPr>
          <w:rFonts w:ascii="Arial" w:hAnsi="Arial" w:cs="Arial"/>
          <w:color w:val="auto"/>
          <w:spacing w:val="1"/>
          <w:sz w:val="24"/>
          <w:szCs w:val="24"/>
        </w:rPr>
        <w:t>D</w:t>
      </w:r>
      <w:r w:rsidRPr="006052D3">
        <w:rPr>
          <w:rFonts w:ascii="Arial" w:hAnsi="Arial" w:cs="Arial"/>
          <w:color w:val="auto"/>
          <w:sz w:val="24"/>
          <w:szCs w:val="24"/>
        </w:rPr>
        <w:t xml:space="preserve">e </w:t>
      </w:r>
      <w:r w:rsidRPr="006052D3">
        <w:rPr>
          <w:rFonts w:ascii="Arial" w:hAnsi="Arial" w:cs="Arial"/>
          <w:color w:val="auto"/>
          <w:spacing w:val="-1"/>
          <w:sz w:val="24"/>
          <w:szCs w:val="24"/>
        </w:rPr>
        <w:t>d</w:t>
      </w:r>
      <w:r w:rsidRPr="006052D3">
        <w:rPr>
          <w:rFonts w:ascii="Arial" w:hAnsi="Arial" w:cs="Arial"/>
          <w:color w:val="auto"/>
          <w:sz w:val="24"/>
          <w:szCs w:val="24"/>
        </w:rPr>
        <w:t>ic</w:t>
      </w:r>
      <w:r w:rsidRPr="006052D3">
        <w:rPr>
          <w:rFonts w:ascii="Arial" w:hAnsi="Arial" w:cs="Arial"/>
          <w:color w:val="auto"/>
          <w:spacing w:val="-1"/>
          <w:sz w:val="24"/>
          <w:szCs w:val="24"/>
        </w:rPr>
        <w:t>h</w:t>
      </w:r>
      <w:r w:rsidRPr="006052D3">
        <w:rPr>
          <w:rFonts w:ascii="Arial" w:hAnsi="Arial" w:cs="Arial"/>
          <w:color w:val="auto"/>
          <w:sz w:val="24"/>
          <w:szCs w:val="24"/>
        </w:rPr>
        <w:t xml:space="preserve">a </w:t>
      </w:r>
      <w:r w:rsidRPr="006052D3">
        <w:rPr>
          <w:rFonts w:ascii="Arial" w:hAnsi="Arial" w:cs="Arial"/>
          <w:color w:val="auto"/>
          <w:spacing w:val="-3"/>
          <w:sz w:val="24"/>
          <w:szCs w:val="24"/>
        </w:rPr>
        <w:t>d</w:t>
      </w:r>
      <w:r w:rsidRPr="006052D3">
        <w:rPr>
          <w:rFonts w:ascii="Arial" w:hAnsi="Arial" w:cs="Arial"/>
          <w:color w:val="auto"/>
          <w:spacing w:val="1"/>
          <w:sz w:val="24"/>
          <w:szCs w:val="24"/>
        </w:rPr>
        <w:t>o</w:t>
      </w:r>
      <w:r w:rsidRPr="006052D3">
        <w:rPr>
          <w:rFonts w:ascii="Arial" w:hAnsi="Arial" w:cs="Arial"/>
          <w:color w:val="auto"/>
          <w:sz w:val="24"/>
          <w:szCs w:val="24"/>
        </w:rPr>
        <w:t>c</w:t>
      </w:r>
      <w:r w:rsidRPr="006052D3">
        <w:rPr>
          <w:rFonts w:ascii="Arial" w:hAnsi="Arial" w:cs="Arial"/>
          <w:color w:val="auto"/>
          <w:spacing w:val="-3"/>
          <w:sz w:val="24"/>
          <w:szCs w:val="24"/>
        </w:rPr>
        <w:t>u</w:t>
      </w:r>
      <w:r w:rsidRPr="006052D3">
        <w:rPr>
          <w:rFonts w:ascii="Arial" w:hAnsi="Arial" w:cs="Arial"/>
          <w:color w:val="auto"/>
          <w:spacing w:val="1"/>
          <w:sz w:val="24"/>
          <w:szCs w:val="24"/>
        </w:rPr>
        <w:t>m</w:t>
      </w:r>
      <w:r w:rsidRPr="006052D3">
        <w:rPr>
          <w:rFonts w:ascii="Arial" w:hAnsi="Arial" w:cs="Arial"/>
          <w:color w:val="auto"/>
          <w:sz w:val="24"/>
          <w:szCs w:val="24"/>
        </w:rPr>
        <w:t>ent</w:t>
      </w:r>
      <w:r w:rsidRPr="006052D3">
        <w:rPr>
          <w:rFonts w:ascii="Arial" w:hAnsi="Arial" w:cs="Arial"/>
          <w:color w:val="auto"/>
          <w:spacing w:val="-2"/>
          <w:sz w:val="24"/>
          <w:szCs w:val="24"/>
        </w:rPr>
        <w:t>a</w:t>
      </w:r>
      <w:r w:rsidRPr="006052D3">
        <w:rPr>
          <w:rFonts w:ascii="Arial" w:hAnsi="Arial" w:cs="Arial"/>
          <w:color w:val="auto"/>
          <w:sz w:val="24"/>
          <w:szCs w:val="24"/>
        </w:rPr>
        <w:t>ci</w:t>
      </w:r>
      <w:r w:rsidRPr="006052D3">
        <w:rPr>
          <w:rFonts w:ascii="Arial" w:hAnsi="Arial" w:cs="Arial"/>
          <w:color w:val="auto"/>
          <w:spacing w:val="1"/>
          <w:sz w:val="24"/>
          <w:szCs w:val="24"/>
        </w:rPr>
        <w:t>ó</w:t>
      </w:r>
      <w:r w:rsidRPr="006052D3">
        <w:rPr>
          <w:rFonts w:ascii="Arial" w:hAnsi="Arial" w:cs="Arial"/>
          <w:color w:val="auto"/>
          <w:sz w:val="24"/>
          <w:szCs w:val="24"/>
        </w:rPr>
        <w:t xml:space="preserve">n, se </w:t>
      </w:r>
      <w:r w:rsidRPr="006052D3">
        <w:rPr>
          <w:rFonts w:ascii="Arial" w:hAnsi="Arial" w:cs="Arial"/>
          <w:color w:val="auto"/>
          <w:spacing w:val="-1"/>
          <w:sz w:val="24"/>
          <w:szCs w:val="24"/>
        </w:rPr>
        <w:t>d</w:t>
      </w:r>
      <w:r w:rsidRPr="006052D3">
        <w:rPr>
          <w:rFonts w:ascii="Arial" w:hAnsi="Arial" w:cs="Arial"/>
          <w:color w:val="auto"/>
          <w:sz w:val="24"/>
          <w:szCs w:val="24"/>
        </w:rPr>
        <w:t>espre</w:t>
      </w:r>
      <w:r w:rsidRPr="006052D3">
        <w:rPr>
          <w:rFonts w:ascii="Arial" w:hAnsi="Arial" w:cs="Arial"/>
          <w:color w:val="auto"/>
          <w:spacing w:val="-1"/>
          <w:sz w:val="24"/>
          <w:szCs w:val="24"/>
        </w:rPr>
        <w:t>nd</w:t>
      </w:r>
      <w:r w:rsidRPr="006052D3">
        <w:rPr>
          <w:rFonts w:ascii="Arial" w:hAnsi="Arial" w:cs="Arial"/>
          <w:color w:val="auto"/>
          <w:sz w:val="24"/>
          <w:szCs w:val="24"/>
        </w:rPr>
        <w:t xml:space="preserve">e </w:t>
      </w:r>
      <w:r w:rsidRPr="006052D3">
        <w:rPr>
          <w:rFonts w:ascii="Arial" w:hAnsi="Arial" w:cs="Arial"/>
          <w:color w:val="auto"/>
          <w:spacing w:val="-1"/>
          <w:sz w:val="24"/>
          <w:szCs w:val="24"/>
        </w:rPr>
        <w:t>qu</w:t>
      </w:r>
      <w:r w:rsidRPr="006052D3">
        <w:rPr>
          <w:rFonts w:ascii="Arial" w:hAnsi="Arial" w:cs="Arial"/>
          <w:color w:val="auto"/>
          <w:sz w:val="24"/>
          <w:szCs w:val="24"/>
        </w:rPr>
        <w:t xml:space="preserve">e el </w:t>
      </w:r>
      <w:r w:rsidR="002E11C3" w:rsidRPr="006052D3">
        <w:rPr>
          <w:rFonts w:ascii="Arial" w:hAnsi="Arial" w:cs="Arial"/>
          <w:color w:val="auto"/>
          <w:spacing w:val="-1"/>
          <w:sz w:val="24"/>
          <w:szCs w:val="24"/>
        </w:rPr>
        <w:t>9</w:t>
      </w:r>
      <w:r w:rsidRPr="006052D3">
        <w:rPr>
          <w:rFonts w:ascii="Arial" w:hAnsi="Arial" w:cs="Arial"/>
          <w:color w:val="auto"/>
          <w:spacing w:val="-1"/>
          <w:sz w:val="24"/>
          <w:szCs w:val="24"/>
        </w:rPr>
        <w:t xml:space="preserve"> de </w:t>
      </w:r>
      <w:r w:rsidR="002E11C3" w:rsidRPr="006052D3">
        <w:rPr>
          <w:rFonts w:ascii="Arial" w:hAnsi="Arial" w:cs="Arial"/>
          <w:color w:val="auto"/>
          <w:spacing w:val="-1"/>
          <w:sz w:val="24"/>
          <w:szCs w:val="24"/>
        </w:rPr>
        <w:t>octu</w:t>
      </w:r>
      <w:r w:rsidR="00CD25A6" w:rsidRPr="006052D3">
        <w:rPr>
          <w:rFonts w:ascii="Arial" w:hAnsi="Arial" w:cs="Arial"/>
          <w:color w:val="auto"/>
          <w:spacing w:val="-1"/>
          <w:sz w:val="24"/>
          <w:szCs w:val="24"/>
        </w:rPr>
        <w:t>bre de 2022</w:t>
      </w:r>
      <w:r w:rsidRPr="006052D3">
        <w:rPr>
          <w:rFonts w:ascii="Arial" w:hAnsi="Arial" w:cs="Arial"/>
          <w:color w:val="auto"/>
          <w:spacing w:val="-2"/>
          <w:sz w:val="24"/>
          <w:szCs w:val="24"/>
        </w:rPr>
        <w:t xml:space="preserve">, se </w:t>
      </w:r>
      <w:r w:rsidRPr="006052D3">
        <w:rPr>
          <w:rFonts w:ascii="Arial" w:hAnsi="Arial" w:cs="Arial"/>
          <w:color w:val="auto"/>
          <w:sz w:val="24"/>
          <w:szCs w:val="24"/>
        </w:rPr>
        <w:t>ce</w:t>
      </w:r>
      <w:r w:rsidRPr="006052D3">
        <w:rPr>
          <w:rFonts w:ascii="Arial" w:hAnsi="Arial" w:cs="Arial"/>
          <w:color w:val="auto"/>
          <w:spacing w:val="-2"/>
          <w:sz w:val="24"/>
          <w:szCs w:val="24"/>
        </w:rPr>
        <w:t>l</w:t>
      </w:r>
      <w:r w:rsidRPr="006052D3">
        <w:rPr>
          <w:rFonts w:ascii="Arial" w:hAnsi="Arial" w:cs="Arial"/>
          <w:color w:val="auto"/>
          <w:sz w:val="24"/>
          <w:szCs w:val="24"/>
        </w:rPr>
        <w:t>ebr</w:t>
      </w:r>
      <w:r w:rsidRPr="006052D3">
        <w:rPr>
          <w:rFonts w:ascii="Arial" w:hAnsi="Arial" w:cs="Arial"/>
          <w:color w:val="auto"/>
          <w:spacing w:val="-1"/>
          <w:sz w:val="24"/>
          <w:szCs w:val="24"/>
        </w:rPr>
        <w:t>ó</w:t>
      </w:r>
      <w:r w:rsidRPr="006052D3">
        <w:rPr>
          <w:rFonts w:ascii="Arial" w:hAnsi="Arial" w:cs="Arial"/>
          <w:color w:val="auto"/>
          <w:sz w:val="24"/>
          <w:szCs w:val="24"/>
        </w:rPr>
        <w:t xml:space="preserve"> la Asamblea General Comunitaria para elegir a las </w:t>
      </w:r>
      <w:r w:rsidR="00A4318F" w:rsidRPr="006052D3">
        <w:rPr>
          <w:rFonts w:ascii="Arial" w:hAnsi="Arial" w:cs="Arial"/>
          <w:color w:val="auto"/>
          <w:sz w:val="24"/>
          <w:szCs w:val="24"/>
        </w:rPr>
        <w:t>A</w:t>
      </w:r>
      <w:r w:rsidRPr="006052D3">
        <w:rPr>
          <w:rFonts w:ascii="Arial" w:hAnsi="Arial" w:cs="Arial"/>
          <w:color w:val="auto"/>
          <w:sz w:val="24"/>
          <w:szCs w:val="24"/>
        </w:rPr>
        <w:t xml:space="preserve">utoridades </w:t>
      </w:r>
      <w:r w:rsidR="00A4318F" w:rsidRPr="006052D3">
        <w:rPr>
          <w:rFonts w:ascii="Arial" w:hAnsi="Arial" w:cs="Arial"/>
          <w:color w:val="auto"/>
          <w:sz w:val="24"/>
          <w:szCs w:val="24"/>
        </w:rPr>
        <w:t>M</w:t>
      </w:r>
      <w:r w:rsidRPr="006052D3">
        <w:rPr>
          <w:rFonts w:ascii="Arial" w:hAnsi="Arial" w:cs="Arial"/>
          <w:color w:val="auto"/>
          <w:sz w:val="24"/>
          <w:szCs w:val="24"/>
        </w:rPr>
        <w:t xml:space="preserve">unicipales que fungirán en el período 2023-2025, </w:t>
      </w:r>
      <w:r w:rsidRPr="006052D3">
        <w:rPr>
          <w:rFonts w:ascii="Arial" w:hAnsi="Arial" w:cs="Arial"/>
          <w:color w:val="auto"/>
          <w:spacing w:val="-2"/>
          <w:sz w:val="24"/>
          <w:szCs w:val="24"/>
        </w:rPr>
        <w:t>c</w:t>
      </w:r>
      <w:r w:rsidRPr="006052D3">
        <w:rPr>
          <w:rFonts w:ascii="Arial" w:hAnsi="Arial" w:cs="Arial"/>
          <w:color w:val="auto"/>
          <w:spacing w:val="1"/>
          <w:sz w:val="24"/>
          <w:szCs w:val="24"/>
        </w:rPr>
        <w:t>o</w:t>
      </w:r>
      <w:r w:rsidRPr="006052D3">
        <w:rPr>
          <w:rFonts w:ascii="Arial" w:hAnsi="Arial" w:cs="Arial"/>
          <w:color w:val="auto"/>
          <w:spacing w:val="-1"/>
          <w:sz w:val="24"/>
          <w:szCs w:val="24"/>
        </w:rPr>
        <w:t>n</w:t>
      </w:r>
      <w:r w:rsidRPr="006052D3">
        <w:rPr>
          <w:rFonts w:ascii="Arial" w:hAnsi="Arial" w:cs="Arial"/>
          <w:color w:val="auto"/>
          <w:sz w:val="24"/>
          <w:szCs w:val="24"/>
        </w:rPr>
        <w:t>f</w:t>
      </w:r>
      <w:r w:rsidRPr="006052D3">
        <w:rPr>
          <w:rFonts w:ascii="Arial" w:hAnsi="Arial" w:cs="Arial"/>
          <w:color w:val="auto"/>
          <w:spacing w:val="1"/>
          <w:sz w:val="24"/>
          <w:szCs w:val="24"/>
        </w:rPr>
        <w:t>o</w:t>
      </w:r>
      <w:r w:rsidRPr="006052D3">
        <w:rPr>
          <w:rFonts w:ascii="Arial" w:hAnsi="Arial" w:cs="Arial"/>
          <w:color w:val="auto"/>
          <w:spacing w:val="-3"/>
          <w:sz w:val="24"/>
          <w:szCs w:val="24"/>
        </w:rPr>
        <w:t>r</w:t>
      </w:r>
      <w:r w:rsidRPr="006052D3">
        <w:rPr>
          <w:rFonts w:ascii="Arial" w:hAnsi="Arial" w:cs="Arial"/>
          <w:color w:val="auto"/>
          <w:spacing w:val="1"/>
          <w:sz w:val="24"/>
          <w:szCs w:val="24"/>
        </w:rPr>
        <w:t>m</w:t>
      </w:r>
      <w:r w:rsidRPr="006052D3">
        <w:rPr>
          <w:rFonts w:ascii="Arial" w:hAnsi="Arial" w:cs="Arial"/>
          <w:color w:val="auto"/>
          <w:sz w:val="24"/>
          <w:szCs w:val="24"/>
        </w:rPr>
        <w:t>e al si</w:t>
      </w:r>
      <w:r w:rsidRPr="006052D3">
        <w:rPr>
          <w:rFonts w:ascii="Arial" w:hAnsi="Arial" w:cs="Arial"/>
          <w:color w:val="auto"/>
          <w:spacing w:val="-1"/>
          <w:sz w:val="24"/>
          <w:szCs w:val="24"/>
        </w:rPr>
        <w:t>gu</w:t>
      </w:r>
      <w:r w:rsidRPr="006052D3">
        <w:rPr>
          <w:rFonts w:ascii="Arial" w:hAnsi="Arial" w:cs="Arial"/>
          <w:color w:val="auto"/>
          <w:sz w:val="24"/>
          <w:szCs w:val="24"/>
        </w:rPr>
        <w:t>ie</w:t>
      </w:r>
      <w:r w:rsidRPr="006052D3">
        <w:rPr>
          <w:rFonts w:ascii="Arial" w:hAnsi="Arial" w:cs="Arial"/>
          <w:color w:val="auto"/>
          <w:spacing w:val="-1"/>
          <w:sz w:val="24"/>
          <w:szCs w:val="24"/>
        </w:rPr>
        <w:t>n</w:t>
      </w:r>
      <w:r w:rsidRPr="006052D3">
        <w:rPr>
          <w:rFonts w:ascii="Arial" w:hAnsi="Arial" w:cs="Arial"/>
          <w:color w:val="auto"/>
          <w:spacing w:val="-2"/>
          <w:sz w:val="24"/>
          <w:szCs w:val="24"/>
        </w:rPr>
        <w:t>t</w:t>
      </w:r>
      <w:r w:rsidRPr="006052D3">
        <w:rPr>
          <w:rFonts w:ascii="Arial" w:hAnsi="Arial" w:cs="Arial"/>
          <w:color w:val="auto"/>
          <w:sz w:val="24"/>
          <w:szCs w:val="24"/>
        </w:rPr>
        <w:t xml:space="preserve">e </w:t>
      </w:r>
      <w:r w:rsidRPr="006052D3">
        <w:rPr>
          <w:rFonts w:ascii="Arial" w:hAnsi="Arial" w:cs="Arial"/>
          <w:color w:val="auto"/>
          <w:spacing w:val="1"/>
          <w:sz w:val="24"/>
          <w:szCs w:val="24"/>
        </w:rPr>
        <w:t>O</w:t>
      </w:r>
      <w:r w:rsidRPr="006052D3">
        <w:rPr>
          <w:rFonts w:ascii="Arial" w:hAnsi="Arial" w:cs="Arial"/>
          <w:color w:val="auto"/>
          <w:sz w:val="24"/>
          <w:szCs w:val="24"/>
        </w:rPr>
        <w:t>r</w:t>
      </w:r>
      <w:r w:rsidRPr="006052D3">
        <w:rPr>
          <w:rFonts w:ascii="Arial" w:hAnsi="Arial" w:cs="Arial"/>
          <w:color w:val="auto"/>
          <w:spacing w:val="-1"/>
          <w:sz w:val="24"/>
          <w:szCs w:val="24"/>
        </w:rPr>
        <w:t>d</w:t>
      </w:r>
      <w:r w:rsidRPr="006052D3">
        <w:rPr>
          <w:rFonts w:ascii="Arial" w:hAnsi="Arial" w:cs="Arial"/>
          <w:color w:val="auto"/>
          <w:sz w:val="24"/>
          <w:szCs w:val="24"/>
        </w:rPr>
        <w:t xml:space="preserve">en </w:t>
      </w:r>
      <w:r w:rsidRPr="006052D3">
        <w:rPr>
          <w:rFonts w:ascii="Arial" w:hAnsi="Arial" w:cs="Arial"/>
          <w:color w:val="auto"/>
          <w:spacing w:val="-3"/>
          <w:sz w:val="24"/>
          <w:szCs w:val="24"/>
        </w:rPr>
        <w:t>d</w:t>
      </w:r>
      <w:r w:rsidRPr="006052D3">
        <w:rPr>
          <w:rFonts w:ascii="Arial" w:hAnsi="Arial" w:cs="Arial"/>
          <w:color w:val="auto"/>
          <w:sz w:val="24"/>
          <w:szCs w:val="24"/>
        </w:rPr>
        <w:t>el Dí</w:t>
      </w:r>
      <w:r w:rsidRPr="006052D3">
        <w:rPr>
          <w:rFonts w:ascii="Arial" w:hAnsi="Arial" w:cs="Arial"/>
          <w:color w:val="auto"/>
          <w:spacing w:val="-1"/>
          <w:sz w:val="24"/>
          <w:szCs w:val="24"/>
        </w:rPr>
        <w:t>a</w:t>
      </w:r>
      <w:r w:rsidRPr="006052D3">
        <w:rPr>
          <w:rFonts w:ascii="Arial" w:hAnsi="Arial" w:cs="Arial"/>
          <w:color w:val="auto"/>
          <w:sz w:val="24"/>
          <w:szCs w:val="24"/>
        </w:rPr>
        <w:t>:</w:t>
      </w:r>
    </w:p>
    <w:p w14:paraId="207C6364" w14:textId="7F2CCDC1" w:rsidR="007456CB" w:rsidRPr="006052D3" w:rsidRDefault="00C95C35" w:rsidP="007456CB">
      <w:pPr>
        <w:pStyle w:val="Prrafodelista"/>
        <w:numPr>
          <w:ilvl w:val="0"/>
          <w:numId w:val="4"/>
        </w:numPr>
        <w:spacing w:after="0" w:line="276" w:lineRule="auto"/>
        <w:rPr>
          <w:rFonts w:ascii="Arial" w:hAnsi="Arial" w:cs="Arial"/>
          <w:color w:val="auto"/>
          <w:sz w:val="24"/>
          <w:szCs w:val="24"/>
        </w:rPr>
      </w:pPr>
      <w:r w:rsidRPr="006052D3">
        <w:rPr>
          <w:rFonts w:ascii="Arial" w:hAnsi="Arial" w:cs="Arial"/>
          <w:color w:val="auto"/>
          <w:spacing w:val="-1"/>
          <w:sz w:val="24"/>
          <w:szCs w:val="24"/>
        </w:rPr>
        <w:t>Pase de lista de asistencia.</w:t>
      </w:r>
    </w:p>
    <w:p w14:paraId="294D478D" w14:textId="5BF6D84D" w:rsidR="00CD25A6" w:rsidRPr="006052D3" w:rsidRDefault="00C95C35" w:rsidP="007456CB">
      <w:pPr>
        <w:pStyle w:val="Prrafodelista"/>
        <w:numPr>
          <w:ilvl w:val="0"/>
          <w:numId w:val="4"/>
        </w:numPr>
        <w:spacing w:after="0" w:line="276" w:lineRule="auto"/>
        <w:rPr>
          <w:rFonts w:ascii="Arial" w:hAnsi="Arial" w:cs="Arial"/>
          <w:color w:val="auto"/>
          <w:sz w:val="24"/>
          <w:szCs w:val="24"/>
        </w:rPr>
      </w:pPr>
      <w:r w:rsidRPr="006052D3">
        <w:rPr>
          <w:rFonts w:ascii="Arial" w:hAnsi="Arial" w:cs="Arial"/>
          <w:color w:val="auto"/>
          <w:spacing w:val="-1"/>
          <w:sz w:val="24"/>
          <w:szCs w:val="24"/>
        </w:rPr>
        <w:t xml:space="preserve">Verificación del quórum e </w:t>
      </w:r>
      <w:r w:rsidR="00CD25A6" w:rsidRPr="006052D3">
        <w:rPr>
          <w:rFonts w:ascii="Arial" w:hAnsi="Arial" w:cs="Arial"/>
          <w:color w:val="auto"/>
          <w:spacing w:val="-1"/>
          <w:sz w:val="24"/>
          <w:szCs w:val="24"/>
        </w:rPr>
        <w:t>Instalación legal de la Asamblea.</w:t>
      </w:r>
    </w:p>
    <w:p w14:paraId="16B49338" w14:textId="19F9DF4E" w:rsidR="00CD25A6" w:rsidRPr="006052D3" w:rsidRDefault="00C95C35" w:rsidP="007456CB">
      <w:pPr>
        <w:pStyle w:val="Prrafodelista"/>
        <w:numPr>
          <w:ilvl w:val="0"/>
          <w:numId w:val="4"/>
        </w:numPr>
        <w:spacing w:after="0" w:line="276" w:lineRule="auto"/>
        <w:rPr>
          <w:rFonts w:ascii="Arial" w:hAnsi="Arial" w:cs="Arial"/>
          <w:color w:val="auto"/>
          <w:sz w:val="24"/>
          <w:szCs w:val="24"/>
        </w:rPr>
      </w:pPr>
      <w:r w:rsidRPr="006052D3">
        <w:rPr>
          <w:rFonts w:ascii="Arial" w:hAnsi="Arial" w:cs="Arial"/>
          <w:color w:val="auto"/>
          <w:spacing w:val="-1"/>
          <w:sz w:val="24"/>
          <w:szCs w:val="24"/>
        </w:rPr>
        <w:t>Lectura del acta de Asamblea anterior.</w:t>
      </w:r>
    </w:p>
    <w:p w14:paraId="0594E3CC" w14:textId="0E52F18E" w:rsidR="00CD25A6" w:rsidRPr="006052D3" w:rsidRDefault="00CD25A6" w:rsidP="007456CB">
      <w:pPr>
        <w:pStyle w:val="Prrafodelista"/>
        <w:numPr>
          <w:ilvl w:val="0"/>
          <w:numId w:val="4"/>
        </w:numPr>
        <w:spacing w:after="0" w:line="276" w:lineRule="auto"/>
        <w:rPr>
          <w:rFonts w:ascii="Arial" w:hAnsi="Arial" w:cs="Arial"/>
          <w:color w:val="auto"/>
          <w:sz w:val="24"/>
          <w:szCs w:val="24"/>
        </w:rPr>
      </w:pPr>
      <w:r w:rsidRPr="006052D3">
        <w:rPr>
          <w:rFonts w:ascii="Arial" w:hAnsi="Arial" w:cs="Arial"/>
          <w:color w:val="auto"/>
          <w:spacing w:val="-1"/>
          <w:sz w:val="24"/>
          <w:szCs w:val="24"/>
        </w:rPr>
        <w:t xml:space="preserve">Nombramiento de la </w:t>
      </w:r>
      <w:r w:rsidR="00887D36" w:rsidRPr="006052D3">
        <w:rPr>
          <w:rFonts w:ascii="Arial" w:hAnsi="Arial" w:cs="Arial"/>
          <w:color w:val="auto"/>
          <w:spacing w:val="-1"/>
          <w:sz w:val="24"/>
          <w:szCs w:val="24"/>
        </w:rPr>
        <w:t>M</w:t>
      </w:r>
      <w:r w:rsidRPr="006052D3">
        <w:rPr>
          <w:rFonts w:ascii="Arial" w:hAnsi="Arial" w:cs="Arial"/>
          <w:color w:val="auto"/>
          <w:spacing w:val="-1"/>
          <w:sz w:val="24"/>
          <w:szCs w:val="24"/>
        </w:rPr>
        <w:t xml:space="preserve">esa de </w:t>
      </w:r>
      <w:r w:rsidR="00887D36" w:rsidRPr="006052D3">
        <w:rPr>
          <w:rFonts w:ascii="Arial" w:hAnsi="Arial" w:cs="Arial"/>
          <w:color w:val="auto"/>
          <w:spacing w:val="-1"/>
          <w:sz w:val="24"/>
          <w:szCs w:val="24"/>
        </w:rPr>
        <w:t>D</w:t>
      </w:r>
      <w:r w:rsidRPr="006052D3">
        <w:rPr>
          <w:rFonts w:ascii="Arial" w:hAnsi="Arial" w:cs="Arial"/>
          <w:color w:val="auto"/>
          <w:spacing w:val="-1"/>
          <w:sz w:val="24"/>
          <w:szCs w:val="24"/>
        </w:rPr>
        <w:t xml:space="preserve">ebates: Presidente, Secretario y </w:t>
      </w:r>
      <w:r w:rsidR="00C95C35" w:rsidRPr="006052D3">
        <w:rPr>
          <w:rFonts w:ascii="Arial" w:hAnsi="Arial" w:cs="Arial"/>
          <w:color w:val="auto"/>
          <w:spacing w:val="-1"/>
          <w:sz w:val="24"/>
          <w:szCs w:val="24"/>
        </w:rPr>
        <w:t>cuatro</w:t>
      </w:r>
      <w:r w:rsidR="00384311" w:rsidRPr="006052D3">
        <w:rPr>
          <w:rFonts w:ascii="Arial" w:hAnsi="Arial" w:cs="Arial"/>
          <w:color w:val="auto"/>
          <w:spacing w:val="-1"/>
          <w:sz w:val="24"/>
          <w:szCs w:val="24"/>
        </w:rPr>
        <w:t xml:space="preserve"> </w:t>
      </w:r>
      <w:r w:rsidR="007159BB">
        <w:rPr>
          <w:rFonts w:ascii="Arial" w:hAnsi="Arial" w:cs="Arial"/>
          <w:color w:val="auto"/>
          <w:spacing w:val="-1"/>
          <w:sz w:val="24"/>
          <w:szCs w:val="24"/>
        </w:rPr>
        <w:t>E</w:t>
      </w:r>
      <w:r w:rsidR="00384311" w:rsidRPr="006052D3">
        <w:rPr>
          <w:rFonts w:ascii="Arial" w:hAnsi="Arial" w:cs="Arial"/>
          <w:color w:val="auto"/>
          <w:spacing w:val="-1"/>
          <w:sz w:val="24"/>
          <w:szCs w:val="24"/>
        </w:rPr>
        <w:t>scrutadores.</w:t>
      </w:r>
    </w:p>
    <w:p w14:paraId="05CA1042" w14:textId="07B0F48D" w:rsidR="00384311" w:rsidRPr="006052D3" w:rsidRDefault="00C95C35" w:rsidP="007456CB">
      <w:pPr>
        <w:pStyle w:val="Prrafodelista"/>
        <w:numPr>
          <w:ilvl w:val="0"/>
          <w:numId w:val="4"/>
        </w:numPr>
        <w:spacing w:after="0" w:line="276" w:lineRule="auto"/>
        <w:rPr>
          <w:rFonts w:ascii="Arial" w:hAnsi="Arial" w:cs="Arial"/>
          <w:color w:val="auto"/>
          <w:sz w:val="24"/>
          <w:szCs w:val="24"/>
        </w:rPr>
      </w:pPr>
      <w:r w:rsidRPr="006052D3">
        <w:rPr>
          <w:rFonts w:ascii="Arial" w:hAnsi="Arial" w:cs="Arial"/>
          <w:color w:val="auto"/>
          <w:spacing w:val="-1"/>
          <w:sz w:val="24"/>
          <w:szCs w:val="24"/>
        </w:rPr>
        <w:t xml:space="preserve">Nombramiento de los nuevos concejales que fungirán en el período </w:t>
      </w:r>
      <w:r w:rsidR="00384311" w:rsidRPr="006052D3">
        <w:rPr>
          <w:rFonts w:ascii="Arial" w:hAnsi="Arial" w:cs="Arial"/>
          <w:color w:val="auto"/>
          <w:spacing w:val="-1"/>
          <w:sz w:val="24"/>
          <w:szCs w:val="24"/>
        </w:rPr>
        <w:t xml:space="preserve">2023-2025. </w:t>
      </w:r>
    </w:p>
    <w:p w14:paraId="311A281D" w14:textId="39354C0F" w:rsidR="00384311" w:rsidRPr="006052D3" w:rsidRDefault="00C95C35" w:rsidP="007456CB">
      <w:pPr>
        <w:pStyle w:val="Prrafodelista"/>
        <w:numPr>
          <w:ilvl w:val="0"/>
          <w:numId w:val="4"/>
        </w:numPr>
        <w:spacing w:after="0" w:line="276" w:lineRule="auto"/>
        <w:rPr>
          <w:rFonts w:ascii="Arial" w:hAnsi="Arial" w:cs="Arial"/>
          <w:color w:val="auto"/>
          <w:sz w:val="24"/>
          <w:szCs w:val="24"/>
        </w:rPr>
      </w:pPr>
      <w:r w:rsidRPr="006052D3">
        <w:rPr>
          <w:rFonts w:ascii="Arial" w:hAnsi="Arial" w:cs="Arial"/>
          <w:color w:val="auto"/>
          <w:sz w:val="24"/>
          <w:szCs w:val="24"/>
        </w:rPr>
        <w:t>Asuntos generales</w:t>
      </w:r>
    </w:p>
    <w:p w14:paraId="62BF6AC8" w14:textId="38E7740A" w:rsidR="00384311" w:rsidRPr="006052D3" w:rsidRDefault="00384311" w:rsidP="007456CB">
      <w:pPr>
        <w:pStyle w:val="Prrafodelista"/>
        <w:numPr>
          <w:ilvl w:val="0"/>
          <w:numId w:val="4"/>
        </w:numPr>
        <w:spacing w:after="0" w:line="276" w:lineRule="auto"/>
        <w:rPr>
          <w:rFonts w:ascii="Arial" w:hAnsi="Arial" w:cs="Arial"/>
          <w:color w:val="auto"/>
          <w:sz w:val="24"/>
          <w:szCs w:val="24"/>
        </w:rPr>
      </w:pPr>
      <w:r w:rsidRPr="006052D3">
        <w:rPr>
          <w:rFonts w:ascii="Arial" w:hAnsi="Arial" w:cs="Arial"/>
          <w:color w:val="auto"/>
          <w:sz w:val="24"/>
          <w:szCs w:val="24"/>
        </w:rPr>
        <w:t>Clausura de la Asamblea.</w:t>
      </w:r>
    </w:p>
    <w:p w14:paraId="225B76E1" w14:textId="77777777" w:rsidR="00947542" w:rsidRPr="006052D3" w:rsidRDefault="00947542" w:rsidP="00947542">
      <w:pPr>
        <w:pStyle w:val="Prrafodelista"/>
        <w:spacing w:after="0" w:line="276" w:lineRule="auto"/>
        <w:ind w:left="1025" w:firstLine="0"/>
        <w:rPr>
          <w:rFonts w:ascii="Arial" w:hAnsi="Arial" w:cs="Arial"/>
          <w:color w:val="auto"/>
          <w:sz w:val="24"/>
          <w:szCs w:val="24"/>
        </w:rPr>
      </w:pPr>
    </w:p>
    <w:p w14:paraId="232F57E1" w14:textId="3D6321DD" w:rsidR="00711FB8" w:rsidRPr="006052D3" w:rsidRDefault="00711FB8" w:rsidP="00711FB8">
      <w:pPr>
        <w:pStyle w:val="Prrafodelista"/>
        <w:numPr>
          <w:ilvl w:val="0"/>
          <w:numId w:val="2"/>
        </w:numPr>
        <w:spacing w:before="120" w:after="0" w:line="276" w:lineRule="auto"/>
        <w:ind w:left="426" w:right="0" w:hanging="284"/>
        <w:rPr>
          <w:rFonts w:ascii="Arial" w:hAnsi="Arial" w:cs="Arial"/>
          <w:bCs/>
          <w:color w:val="auto"/>
          <w:sz w:val="24"/>
          <w:szCs w:val="24"/>
        </w:rPr>
      </w:pPr>
      <w:r w:rsidRPr="006052D3">
        <w:rPr>
          <w:rFonts w:ascii="Arial" w:hAnsi="Arial" w:cs="Arial"/>
          <w:b/>
          <w:color w:val="auto"/>
          <w:sz w:val="24"/>
          <w:szCs w:val="24"/>
        </w:rPr>
        <w:t>Difusión de la convocatoria</w:t>
      </w:r>
      <w:r w:rsidRPr="006052D3">
        <w:rPr>
          <w:rFonts w:ascii="Arial" w:hAnsi="Arial" w:cs="Arial"/>
          <w:bCs/>
          <w:color w:val="auto"/>
          <w:sz w:val="24"/>
          <w:szCs w:val="24"/>
        </w:rPr>
        <w:t xml:space="preserve">. Mediante oficio </w:t>
      </w:r>
      <w:r w:rsidRPr="006052D3">
        <w:rPr>
          <w:rFonts w:ascii="Arial" w:hAnsi="Arial" w:cs="Arial"/>
          <w:color w:val="auto"/>
          <w:sz w:val="24"/>
          <w:szCs w:val="24"/>
        </w:rPr>
        <w:t>número 031-2022, identificado con número de folio 082330, recibi</w:t>
      </w:r>
      <w:r w:rsidR="00947542" w:rsidRPr="006052D3">
        <w:rPr>
          <w:rFonts w:ascii="Arial" w:hAnsi="Arial" w:cs="Arial"/>
          <w:color w:val="auto"/>
          <w:sz w:val="24"/>
          <w:szCs w:val="24"/>
        </w:rPr>
        <w:t>do</w:t>
      </w:r>
      <w:r w:rsidRPr="006052D3">
        <w:rPr>
          <w:rFonts w:ascii="Arial" w:hAnsi="Arial" w:cs="Arial"/>
          <w:color w:val="auto"/>
          <w:sz w:val="24"/>
          <w:szCs w:val="24"/>
        </w:rPr>
        <w:t xml:space="preserve"> en Oficialía de Partes de este Instituto el 21 de octubre del 2022, el Presidente Municipal de Santa María Totolapilla, Oaxaca, informó a la DESNI que los policías municipales topiles, recorrieron la población cinco días antes de la elección casa por casa, avisando a los comuneros que se realizaría su Asamblea Ordinaria de elección.</w:t>
      </w:r>
    </w:p>
    <w:p w14:paraId="29726B6B" w14:textId="77777777" w:rsidR="00947542" w:rsidRPr="006052D3" w:rsidRDefault="00947542" w:rsidP="00947542">
      <w:pPr>
        <w:pStyle w:val="Prrafodelista"/>
        <w:spacing w:before="120" w:after="0" w:line="276" w:lineRule="auto"/>
        <w:ind w:left="426" w:right="0" w:firstLine="0"/>
        <w:rPr>
          <w:rFonts w:ascii="Arial" w:hAnsi="Arial" w:cs="Arial"/>
          <w:bCs/>
          <w:color w:val="auto"/>
          <w:sz w:val="24"/>
          <w:szCs w:val="24"/>
        </w:rPr>
      </w:pPr>
    </w:p>
    <w:p w14:paraId="707CA51E" w14:textId="569CED43" w:rsidR="00947542" w:rsidRPr="006052D3" w:rsidRDefault="00947542" w:rsidP="00711FB8">
      <w:pPr>
        <w:pStyle w:val="Prrafodelista"/>
        <w:numPr>
          <w:ilvl w:val="0"/>
          <w:numId w:val="2"/>
        </w:numPr>
        <w:spacing w:before="120" w:after="0" w:line="276" w:lineRule="auto"/>
        <w:ind w:left="426" w:right="0" w:hanging="284"/>
        <w:rPr>
          <w:rFonts w:ascii="Arial" w:hAnsi="Arial" w:cs="Arial"/>
          <w:bCs/>
          <w:color w:val="auto"/>
          <w:sz w:val="24"/>
          <w:szCs w:val="24"/>
        </w:rPr>
      </w:pPr>
      <w:r w:rsidRPr="006052D3">
        <w:rPr>
          <w:rFonts w:ascii="Arial" w:hAnsi="Arial" w:cs="Arial"/>
          <w:b/>
          <w:color w:val="auto"/>
          <w:sz w:val="24"/>
          <w:szCs w:val="24"/>
        </w:rPr>
        <w:t>Publicitación del Dictamen</w:t>
      </w:r>
      <w:r w:rsidRPr="006052D3">
        <w:rPr>
          <w:rFonts w:ascii="Arial" w:hAnsi="Arial" w:cs="Arial"/>
          <w:bCs/>
          <w:color w:val="auto"/>
          <w:sz w:val="24"/>
          <w:szCs w:val="24"/>
        </w:rPr>
        <w:t xml:space="preserve">. Mediante oficio número 112-2022, identificado con el número de folio 082331, recibido en Oficialía de </w:t>
      </w:r>
      <w:r w:rsidR="003B7598">
        <w:rPr>
          <w:rFonts w:ascii="Arial" w:hAnsi="Arial" w:cs="Arial"/>
          <w:bCs/>
          <w:color w:val="auto"/>
          <w:sz w:val="24"/>
          <w:szCs w:val="24"/>
        </w:rPr>
        <w:t>P</w:t>
      </w:r>
      <w:r w:rsidRPr="006052D3">
        <w:rPr>
          <w:rFonts w:ascii="Arial" w:hAnsi="Arial" w:cs="Arial"/>
          <w:bCs/>
          <w:color w:val="auto"/>
          <w:sz w:val="24"/>
          <w:szCs w:val="24"/>
        </w:rPr>
        <w:t>artes de este Instituto el 21 de octubre de 2022, el Presidente Municipal de</w:t>
      </w:r>
      <w:r w:rsidRPr="006052D3">
        <w:rPr>
          <w:rFonts w:ascii="Arial" w:hAnsi="Arial" w:cs="Arial"/>
          <w:color w:val="auto"/>
          <w:sz w:val="24"/>
          <w:szCs w:val="24"/>
        </w:rPr>
        <w:t xml:space="preserve"> María Totolapilla, Oaxaca, informó a la DESNI</w:t>
      </w:r>
      <w:r w:rsidRPr="006052D3">
        <w:rPr>
          <w:rFonts w:ascii="Arial" w:hAnsi="Arial" w:cs="Arial"/>
          <w:bCs/>
          <w:color w:val="auto"/>
          <w:sz w:val="24"/>
          <w:szCs w:val="24"/>
        </w:rPr>
        <w:t xml:space="preserve"> que el Dictamen </w:t>
      </w:r>
      <w:r w:rsidRPr="006052D3">
        <w:rPr>
          <w:rFonts w:ascii="Arial" w:hAnsi="Arial" w:cs="Arial"/>
          <w:color w:val="auto"/>
          <w:sz w:val="24"/>
          <w:szCs w:val="24"/>
        </w:rPr>
        <w:t xml:space="preserve">DESNI/IEEPCO/CAT-159/2022, fue </w:t>
      </w:r>
      <w:r w:rsidR="00887D36" w:rsidRPr="006052D3">
        <w:rPr>
          <w:rFonts w:ascii="Arial" w:hAnsi="Arial" w:cs="Arial"/>
          <w:color w:val="auto"/>
          <w:sz w:val="24"/>
          <w:szCs w:val="24"/>
        </w:rPr>
        <w:t xml:space="preserve">difundido </w:t>
      </w:r>
      <w:r w:rsidRPr="006052D3">
        <w:rPr>
          <w:rFonts w:ascii="Arial" w:hAnsi="Arial" w:cs="Arial"/>
          <w:color w:val="auto"/>
          <w:sz w:val="24"/>
          <w:szCs w:val="24"/>
        </w:rPr>
        <w:t xml:space="preserve">ampliamente en el </w:t>
      </w:r>
      <w:r w:rsidR="003B7598">
        <w:rPr>
          <w:rFonts w:ascii="Arial" w:hAnsi="Arial" w:cs="Arial"/>
          <w:color w:val="auto"/>
          <w:sz w:val="24"/>
          <w:szCs w:val="24"/>
        </w:rPr>
        <w:t>m</w:t>
      </w:r>
      <w:r w:rsidRPr="006052D3">
        <w:rPr>
          <w:rFonts w:ascii="Arial" w:hAnsi="Arial" w:cs="Arial"/>
          <w:color w:val="auto"/>
          <w:sz w:val="24"/>
          <w:szCs w:val="24"/>
        </w:rPr>
        <w:t>unicipio.</w:t>
      </w:r>
    </w:p>
    <w:p w14:paraId="6A4B19D8" w14:textId="77777777" w:rsidR="00711FB8" w:rsidRPr="006052D3" w:rsidRDefault="00711FB8" w:rsidP="00711FB8">
      <w:pPr>
        <w:pStyle w:val="Prrafodelista"/>
        <w:rPr>
          <w:rFonts w:ascii="Arial" w:hAnsi="Arial" w:cs="Arial"/>
          <w:b/>
          <w:color w:val="auto"/>
          <w:sz w:val="24"/>
          <w:szCs w:val="24"/>
        </w:rPr>
      </w:pPr>
    </w:p>
    <w:p w14:paraId="0F55C47E" w14:textId="6996B59F" w:rsidR="00947542" w:rsidRPr="006052D3" w:rsidRDefault="00711FB8" w:rsidP="00711FB8">
      <w:pPr>
        <w:pStyle w:val="Prrafodelista"/>
        <w:numPr>
          <w:ilvl w:val="0"/>
          <w:numId w:val="2"/>
        </w:numPr>
        <w:spacing w:before="120" w:after="0" w:line="276" w:lineRule="auto"/>
        <w:ind w:left="426" w:right="0" w:hanging="284"/>
        <w:rPr>
          <w:rFonts w:ascii="Arial" w:hAnsi="Arial" w:cs="Arial"/>
          <w:color w:val="auto"/>
          <w:sz w:val="24"/>
          <w:szCs w:val="24"/>
        </w:rPr>
      </w:pPr>
      <w:r w:rsidRPr="006052D3">
        <w:rPr>
          <w:rFonts w:ascii="Arial" w:hAnsi="Arial" w:cs="Arial"/>
          <w:b/>
          <w:color w:val="auto"/>
          <w:sz w:val="24"/>
          <w:szCs w:val="24"/>
        </w:rPr>
        <w:t xml:space="preserve">Taller impartido por la Unidad Técnica para la Igualdad de Género y No Discriminación (UTIGyND).  </w:t>
      </w:r>
      <w:r w:rsidRPr="006052D3">
        <w:rPr>
          <w:rFonts w:ascii="Arial" w:hAnsi="Arial" w:cs="Arial"/>
          <w:bCs/>
          <w:color w:val="auto"/>
          <w:sz w:val="24"/>
          <w:szCs w:val="24"/>
        </w:rPr>
        <w:t>En el marco del Convenio entre el IEEPCO y el Instituto Nacional de los Pueblos Indígenas (INPI), para la ejecución del proyecto “Participación Política y Paridad Electoral de las Mujeres en Municipios del Régimen de Sistemas Normativos Indígenas de Oaxaca”, la UTIGyND</w:t>
      </w:r>
      <w:r w:rsidRPr="006052D3">
        <w:rPr>
          <w:rFonts w:ascii="Arial" w:hAnsi="Arial" w:cs="Arial"/>
          <w:b/>
          <w:color w:val="auto"/>
          <w:sz w:val="24"/>
          <w:szCs w:val="24"/>
        </w:rPr>
        <w:t xml:space="preserve"> </w:t>
      </w:r>
      <w:r w:rsidRPr="006052D3">
        <w:rPr>
          <w:rFonts w:ascii="Arial" w:hAnsi="Arial" w:cs="Arial"/>
          <w:bCs/>
          <w:color w:val="auto"/>
          <w:sz w:val="24"/>
          <w:szCs w:val="24"/>
        </w:rPr>
        <w:t>realizó el 13 de octubre de 2022, con la comunidad de Santa María Totolapilla, Oaxaca, la actividad denominada “</w:t>
      </w:r>
      <w:r w:rsidR="00947542" w:rsidRPr="006052D3">
        <w:rPr>
          <w:rFonts w:ascii="Arial" w:hAnsi="Arial" w:cs="Arial"/>
          <w:bCs/>
          <w:color w:val="auto"/>
          <w:sz w:val="24"/>
          <w:szCs w:val="24"/>
        </w:rPr>
        <w:t>Participación política y paridad electoral de las mujeres en sistemas normativos indígenas”.</w:t>
      </w:r>
    </w:p>
    <w:p w14:paraId="24669E94" w14:textId="77777777" w:rsidR="00947542" w:rsidRPr="006052D3" w:rsidRDefault="00947542" w:rsidP="00947542">
      <w:pPr>
        <w:pStyle w:val="Prrafodelista"/>
        <w:rPr>
          <w:rFonts w:ascii="Arial" w:hAnsi="Arial" w:cs="Arial"/>
          <w:color w:val="auto"/>
          <w:sz w:val="24"/>
          <w:szCs w:val="24"/>
        </w:rPr>
      </w:pPr>
    </w:p>
    <w:p w14:paraId="3C3A9299" w14:textId="77777777" w:rsidR="00427925" w:rsidRPr="006052D3" w:rsidRDefault="00427925" w:rsidP="00427925">
      <w:pPr>
        <w:pStyle w:val="Prrafodelista"/>
        <w:numPr>
          <w:ilvl w:val="0"/>
          <w:numId w:val="2"/>
        </w:numPr>
        <w:spacing w:before="120" w:after="0" w:line="276" w:lineRule="auto"/>
        <w:ind w:left="426" w:right="0" w:hanging="284"/>
        <w:rPr>
          <w:rFonts w:ascii="Arial" w:hAnsi="Arial" w:cs="Arial"/>
          <w:color w:val="auto"/>
          <w:sz w:val="24"/>
          <w:szCs w:val="24"/>
        </w:rPr>
      </w:pPr>
      <w:r w:rsidRPr="006052D3">
        <w:rPr>
          <w:rFonts w:ascii="Arial" w:hAnsi="Arial" w:cs="Arial"/>
          <w:b/>
          <w:color w:val="auto"/>
          <w:sz w:val="24"/>
          <w:szCs w:val="24"/>
        </w:rPr>
        <w:t xml:space="preserve">Reforma al artículo tercero transitorio del Decreto 1511.  </w:t>
      </w:r>
      <w:r w:rsidRPr="006052D3">
        <w:rPr>
          <w:rFonts w:ascii="Arial" w:hAnsi="Arial" w:cs="Arial"/>
          <w:bCs/>
          <w:color w:val="auto"/>
          <w:sz w:val="24"/>
          <w:szCs w:val="24"/>
        </w:rPr>
        <w:t>Con fecha 25 de octubre de 2022, se publicó en el</w:t>
      </w:r>
      <w:r w:rsidRPr="006052D3">
        <w:rPr>
          <w:rFonts w:ascii="Arial" w:hAnsi="Arial" w:cs="Arial"/>
          <w:b/>
          <w:color w:val="auto"/>
          <w:sz w:val="24"/>
          <w:szCs w:val="24"/>
        </w:rPr>
        <w:t xml:space="preserve"> </w:t>
      </w:r>
      <w:r w:rsidRPr="006052D3">
        <w:rPr>
          <w:rFonts w:ascii="Arial" w:hAnsi="Arial" w:cs="Arial"/>
          <w:color w:val="auto"/>
          <w:sz w:val="24"/>
          <w:szCs w:val="24"/>
        </w:rPr>
        <w:t>Periódico Oficial de Oaxaca</w:t>
      </w:r>
      <w:r w:rsidRPr="006052D3">
        <w:rPr>
          <w:rStyle w:val="Refdenotaalpie"/>
          <w:rFonts w:ascii="Arial" w:hAnsi="Arial" w:cs="Arial"/>
          <w:color w:val="auto"/>
          <w:sz w:val="24"/>
          <w:szCs w:val="24"/>
        </w:rPr>
        <w:footnoteReference w:id="17"/>
      </w:r>
      <w:r w:rsidRPr="006052D3">
        <w:rPr>
          <w:rFonts w:ascii="Arial" w:hAnsi="Arial" w:cs="Arial"/>
          <w:color w:val="auto"/>
          <w:sz w:val="24"/>
          <w:szCs w:val="24"/>
        </w:rPr>
        <w:t xml:space="preserve"> el Decreto 698 que reforma el artículo tercero transitorio del Decreto 1511 para quedar en los siguientes términos:</w:t>
      </w:r>
    </w:p>
    <w:p w14:paraId="2E16D266" w14:textId="77777777" w:rsidR="00427925" w:rsidRPr="006052D3" w:rsidRDefault="00427925" w:rsidP="00427925">
      <w:pPr>
        <w:pStyle w:val="Prrafodelista"/>
        <w:spacing w:after="0" w:line="276" w:lineRule="auto"/>
        <w:ind w:left="1004" w:right="0" w:firstLine="0"/>
        <w:rPr>
          <w:rFonts w:ascii="Arial" w:hAnsi="Arial" w:cs="Arial"/>
          <w:i/>
          <w:iCs/>
          <w:color w:val="auto"/>
          <w:sz w:val="24"/>
          <w:szCs w:val="24"/>
        </w:rPr>
      </w:pPr>
      <w:r w:rsidRPr="006052D3">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color w:val="auto"/>
          <w:sz w:val="24"/>
          <w:szCs w:val="24"/>
        </w:rPr>
        <w:t>.</w:t>
      </w:r>
    </w:p>
    <w:p w14:paraId="3C924C3A" w14:textId="77777777" w:rsidR="00427925" w:rsidRPr="006052D3" w:rsidRDefault="00427925" w:rsidP="00427925">
      <w:pPr>
        <w:pStyle w:val="Prrafodelista"/>
        <w:spacing w:after="0" w:line="276" w:lineRule="auto"/>
        <w:ind w:left="1004" w:right="0" w:firstLine="0"/>
        <w:rPr>
          <w:rFonts w:ascii="Arial" w:hAnsi="Arial" w:cs="Arial"/>
          <w:i/>
          <w:iCs/>
          <w:color w:val="auto"/>
          <w:sz w:val="24"/>
          <w:szCs w:val="24"/>
        </w:rPr>
      </w:pPr>
      <w:r w:rsidRPr="006052D3">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08CD3C61" w14:textId="7C7EE4B4" w:rsidR="00427925" w:rsidRDefault="00427925" w:rsidP="00427925">
      <w:pPr>
        <w:pStyle w:val="Prrafodelista"/>
        <w:spacing w:before="120" w:after="0" w:line="276" w:lineRule="auto"/>
        <w:ind w:left="426" w:right="0" w:firstLine="0"/>
        <w:rPr>
          <w:rFonts w:ascii="Arial" w:hAnsi="Arial" w:cs="Arial"/>
          <w:color w:val="auto"/>
          <w:sz w:val="24"/>
          <w:szCs w:val="24"/>
        </w:rPr>
      </w:pPr>
      <w:r w:rsidRPr="006052D3">
        <w:rPr>
          <w:rFonts w:ascii="Arial" w:hAnsi="Arial" w:cs="Arial"/>
          <w:color w:val="auto"/>
          <w:sz w:val="24"/>
          <w:szCs w:val="24"/>
        </w:rPr>
        <w:t xml:space="preserve">De conformidad con el artículo primero transitorio del Decreto en cuestión, se dispuso que la reforma entrará en vigor al día siguiente de su publicación, es decir, a partir del día 26 de octubre de 2022. </w:t>
      </w:r>
    </w:p>
    <w:p w14:paraId="2B18CB59" w14:textId="77777777" w:rsidR="00427925" w:rsidRPr="00427925" w:rsidRDefault="00427925" w:rsidP="00427925">
      <w:pPr>
        <w:pStyle w:val="Prrafodelista"/>
        <w:spacing w:before="120" w:after="0" w:line="276" w:lineRule="auto"/>
        <w:ind w:left="426" w:right="0" w:firstLine="0"/>
        <w:rPr>
          <w:rFonts w:ascii="Arial" w:hAnsi="Arial" w:cs="Arial"/>
          <w:color w:val="auto"/>
          <w:sz w:val="24"/>
          <w:szCs w:val="24"/>
        </w:rPr>
      </w:pPr>
    </w:p>
    <w:p w14:paraId="48E2ABAB" w14:textId="77777777" w:rsidR="00427925" w:rsidRPr="00427925" w:rsidRDefault="00427925" w:rsidP="00427925">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427925">
        <w:rPr>
          <w:rFonts w:ascii="Arial" w:hAnsi="Arial" w:cs="Arial"/>
          <w:b/>
          <w:color w:val="000000" w:themeColor="text1"/>
          <w:sz w:val="24"/>
          <w:szCs w:val="24"/>
        </w:rPr>
        <w:t xml:space="preserve">Integración y rotación de las Presidencias de las Comisiones Permanentes del Consejo General de este Instituto. </w:t>
      </w:r>
      <w:r w:rsidRPr="00427925">
        <w:rPr>
          <w:rFonts w:ascii="Arial" w:hAnsi="Arial" w:cs="Arial"/>
          <w:bCs/>
          <w:color w:val="000000" w:themeColor="text1"/>
          <w:sz w:val="24"/>
          <w:szCs w:val="24"/>
        </w:rPr>
        <w:t>Por Acuerdo número IEEPCO-CG-86/2022</w:t>
      </w:r>
      <w:r w:rsidRPr="00427925">
        <w:rPr>
          <w:rStyle w:val="Refdenotaalpie"/>
          <w:rFonts w:ascii="Arial" w:hAnsi="Arial" w:cs="Arial"/>
          <w:bCs/>
          <w:color w:val="000000" w:themeColor="text1"/>
          <w:sz w:val="24"/>
          <w:szCs w:val="24"/>
        </w:rPr>
        <w:footnoteReference w:id="18"/>
      </w:r>
      <w:r w:rsidRPr="00427925">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AE08BC6" w14:textId="77777777" w:rsidR="00427925" w:rsidRPr="00427925" w:rsidRDefault="00427925" w:rsidP="00427925">
      <w:pPr>
        <w:pStyle w:val="Prrafodelista"/>
        <w:spacing w:before="120" w:after="0" w:line="276" w:lineRule="auto"/>
        <w:ind w:left="426" w:right="0" w:firstLine="0"/>
        <w:rPr>
          <w:rFonts w:ascii="Arial" w:hAnsi="Arial" w:cs="Arial"/>
          <w:color w:val="auto"/>
          <w:sz w:val="24"/>
          <w:szCs w:val="24"/>
        </w:rPr>
      </w:pPr>
    </w:p>
    <w:p w14:paraId="535EFDCD" w14:textId="77777777" w:rsidR="00427925" w:rsidRPr="00427925" w:rsidRDefault="00427925" w:rsidP="00427925">
      <w:pPr>
        <w:pStyle w:val="Prrafodelista"/>
        <w:numPr>
          <w:ilvl w:val="0"/>
          <w:numId w:val="2"/>
        </w:numPr>
        <w:spacing w:before="120" w:after="0" w:line="276" w:lineRule="auto"/>
        <w:ind w:left="426" w:right="0" w:hanging="284"/>
        <w:rPr>
          <w:rFonts w:ascii="Arial" w:hAnsi="Arial" w:cs="Arial"/>
          <w:color w:val="auto"/>
          <w:sz w:val="24"/>
          <w:szCs w:val="24"/>
        </w:rPr>
      </w:pPr>
      <w:r w:rsidRPr="00427925">
        <w:rPr>
          <w:rFonts w:ascii="Arial" w:hAnsi="Arial" w:cs="Arial"/>
          <w:b/>
          <w:color w:val="000000" w:themeColor="text1"/>
          <w:sz w:val="24"/>
          <w:szCs w:val="24"/>
        </w:rPr>
        <w:t xml:space="preserve">Instalación de la Comisión Permanente de Sistemas Normativos Indígenas. </w:t>
      </w:r>
      <w:r w:rsidRPr="00427925">
        <w:rPr>
          <w:rFonts w:ascii="Arial" w:hAnsi="Arial" w:cs="Arial"/>
          <w:bCs/>
          <w:color w:val="000000" w:themeColor="text1"/>
          <w:sz w:val="24"/>
          <w:szCs w:val="24"/>
        </w:rPr>
        <w:t>El 25 de noviembre de 2022</w:t>
      </w:r>
      <w:r w:rsidRPr="00427925">
        <w:rPr>
          <w:rStyle w:val="Refdenotaalpie"/>
          <w:rFonts w:ascii="Arial" w:hAnsi="Arial" w:cs="Arial"/>
          <w:bCs/>
          <w:color w:val="000000" w:themeColor="text1"/>
          <w:sz w:val="24"/>
          <w:szCs w:val="24"/>
        </w:rPr>
        <w:footnoteReference w:id="19"/>
      </w:r>
      <w:r w:rsidRPr="00427925">
        <w:rPr>
          <w:rFonts w:ascii="Arial" w:hAnsi="Arial" w:cs="Arial"/>
          <w:bCs/>
          <w:color w:val="000000" w:themeColor="text1"/>
          <w:sz w:val="24"/>
          <w:szCs w:val="24"/>
        </w:rPr>
        <w:t xml:space="preserve">, se realizó la sesión de instalación de la Comisión Permanente de Sistemas Normativos Indígenas integrada por </w:t>
      </w:r>
      <w:r w:rsidRPr="00427925">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0DF71633" w14:textId="77777777" w:rsidR="00427925" w:rsidRPr="00427925" w:rsidRDefault="00427925" w:rsidP="00427925">
      <w:pPr>
        <w:pStyle w:val="Prrafodelista"/>
        <w:spacing w:before="120" w:after="0" w:line="276" w:lineRule="auto"/>
        <w:ind w:left="426" w:right="0" w:firstLine="0"/>
        <w:rPr>
          <w:rFonts w:ascii="Arial" w:hAnsi="Arial" w:cs="Arial"/>
          <w:color w:val="auto"/>
          <w:sz w:val="24"/>
          <w:szCs w:val="24"/>
        </w:rPr>
      </w:pPr>
    </w:p>
    <w:p w14:paraId="685FBDEF" w14:textId="77777777" w:rsidR="00947542" w:rsidRPr="004A4116" w:rsidRDefault="00947542" w:rsidP="004A4116">
      <w:pPr>
        <w:ind w:left="0" w:firstLine="0"/>
        <w:rPr>
          <w:rFonts w:ascii="Arial" w:hAnsi="Arial" w:cs="Arial"/>
          <w:bCs/>
          <w:color w:val="auto"/>
          <w:sz w:val="24"/>
          <w:szCs w:val="24"/>
        </w:rPr>
      </w:pPr>
    </w:p>
    <w:p w14:paraId="708AF225" w14:textId="77777777" w:rsidR="007456CB" w:rsidRPr="006052D3" w:rsidRDefault="007456CB" w:rsidP="007456CB">
      <w:pPr>
        <w:spacing w:before="120" w:after="0" w:line="276" w:lineRule="auto"/>
        <w:ind w:left="1267" w:right="952"/>
        <w:jc w:val="center"/>
        <w:rPr>
          <w:rFonts w:ascii="Arial" w:hAnsi="Arial" w:cs="Arial"/>
          <w:color w:val="auto"/>
          <w:sz w:val="24"/>
          <w:szCs w:val="24"/>
        </w:rPr>
      </w:pPr>
      <w:r w:rsidRPr="006052D3">
        <w:rPr>
          <w:rFonts w:ascii="Arial" w:hAnsi="Arial" w:cs="Arial"/>
          <w:b/>
          <w:color w:val="auto"/>
          <w:sz w:val="24"/>
          <w:szCs w:val="24"/>
        </w:rPr>
        <w:t>R A Z O N E S   J U R Í D I C A S:</w:t>
      </w:r>
    </w:p>
    <w:p w14:paraId="1D787A5E" w14:textId="77777777" w:rsidR="007456CB" w:rsidRPr="006052D3" w:rsidRDefault="007456CB" w:rsidP="007456CB">
      <w:pPr>
        <w:spacing w:after="0" w:line="276" w:lineRule="auto"/>
        <w:ind w:left="1267" w:right="952"/>
        <w:jc w:val="center"/>
        <w:rPr>
          <w:rFonts w:ascii="Arial" w:hAnsi="Arial" w:cs="Arial"/>
          <w:color w:val="auto"/>
          <w:sz w:val="24"/>
          <w:szCs w:val="24"/>
        </w:rPr>
      </w:pPr>
    </w:p>
    <w:p w14:paraId="31FB249E" w14:textId="00349866" w:rsidR="007456CB" w:rsidRPr="006052D3" w:rsidRDefault="007456CB" w:rsidP="007456CB">
      <w:pPr>
        <w:spacing w:after="120" w:line="276" w:lineRule="auto"/>
        <w:ind w:left="284" w:right="0" w:firstLine="0"/>
        <w:rPr>
          <w:rFonts w:ascii="Arial" w:hAnsi="Arial" w:cs="Arial"/>
          <w:color w:val="auto"/>
          <w:sz w:val="24"/>
          <w:szCs w:val="24"/>
        </w:rPr>
      </w:pPr>
      <w:r w:rsidRPr="006052D3">
        <w:rPr>
          <w:rFonts w:ascii="Arial" w:hAnsi="Arial" w:cs="Arial"/>
          <w:b/>
          <w:color w:val="auto"/>
          <w:sz w:val="24"/>
          <w:szCs w:val="24"/>
        </w:rPr>
        <w:t>PRIMERA. Competencia.</w:t>
      </w:r>
      <w:r w:rsidR="00011101">
        <w:rPr>
          <w:rFonts w:ascii="Arial" w:hAnsi="Arial" w:cs="Arial"/>
          <w:b/>
          <w:color w:val="auto"/>
          <w:sz w:val="24"/>
          <w:szCs w:val="24"/>
        </w:rPr>
        <w:t xml:space="preserve"> </w:t>
      </w:r>
      <w:r w:rsidR="00011101"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011101">
        <w:rPr>
          <w:rFonts w:ascii="Arial" w:hAnsi="Arial" w:cs="Arial"/>
          <w:color w:val="000000" w:themeColor="text1"/>
          <w:sz w:val="24"/>
          <w:szCs w:val="24"/>
        </w:rPr>
        <w:t xml:space="preserve">; articulo 42, numeral 9, de la </w:t>
      </w:r>
      <w:r w:rsidR="00011101" w:rsidRPr="00F72E98">
        <w:rPr>
          <w:rFonts w:ascii="Arial" w:hAnsi="Arial" w:cs="Arial"/>
          <w:color w:val="000000" w:themeColor="text1"/>
          <w:sz w:val="24"/>
          <w:szCs w:val="24"/>
        </w:rPr>
        <w:t>Ley de Instituciones</w:t>
      </w:r>
      <w:r w:rsidR="00011101">
        <w:rPr>
          <w:rFonts w:ascii="Arial" w:hAnsi="Arial" w:cs="Arial"/>
          <w:color w:val="000000" w:themeColor="text1"/>
          <w:sz w:val="24"/>
          <w:szCs w:val="24"/>
        </w:rPr>
        <w:t xml:space="preserve"> </w:t>
      </w:r>
      <w:r w:rsidR="00011101" w:rsidRPr="00F72E98">
        <w:rPr>
          <w:rFonts w:ascii="Arial" w:hAnsi="Arial" w:cs="Arial"/>
          <w:color w:val="000000" w:themeColor="text1"/>
          <w:sz w:val="24"/>
          <w:szCs w:val="24"/>
        </w:rPr>
        <w:t>y Procedimientos Electorales del Estado de Oaxaca</w:t>
      </w:r>
      <w:r w:rsidR="00011101">
        <w:rPr>
          <w:rFonts w:ascii="Arial" w:hAnsi="Arial" w:cs="Arial"/>
          <w:color w:val="000000" w:themeColor="text1"/>
          <w:sz w:val="24"/>
          <w:szCs w:val="24"/>
        </w:rPr>
        <w:t xml:space="preserve">, así como </w:t>
      </w:r>
      <w:r w:rsidR="00011101" w:rsidRPr="0051502D">
        <w:rPr>
          <w:rFonts w:ascii="Arial" w:hAnsi="Arial" w:cs="Arial"/>
          <w:color w:val="000000" w:themeColor="text1"/>
          <w:sz w:val="24"/>
          <w:szCs w:val="24"/>
        </w:rPr>
        <w:t xml:space="preserve">los artículos 4, numeral 1, inciso a); 6; 14, 15 numeral 2; y 17 del Reglamento de Comisiones del Consejo General, </w:t>
      </w:r>
      <w:r w:rsidR="00011101" w:rsidRPr="00F72E98">
        <w:rPr>
          <w:rFonts w:ascii="Arial" w:hAnsi="Arial" w:cs="Arial"/>
          <w:color w:val="000000" w:themeColor="text1"/>
          <w:sz w:val="24"/>
          <w:szCs w:val="24"/>
        </w:rPr>
        <w:t>el Instituto Estatal Electoral y de Participación Ciudadana de Oaxaca, está a cargo de las elecciones locales, por tal razón, est</w:t>
      </w:r>
      <w:r w:rsidR="00011101">
        <w:rPr>
          <w:rFonts w:ascii="Arial" w:hAnsi="Arial" w:cs="Arial"/>
          <w:color w:val="000000" w:themeColor="text1"/>
          <w:sz w:val="24"/>
          <w:szCs w:val="24"/>
        </w:rPr>
        <w:t>a</w:t>
      </w:r>
      <w:r w:rsidR="00011101" w:rsidRPr="00F72E98">
        <w:rPr>
          <w:rFonts w:ascii="Arial" w:hAnsi="Arial" w:cs="Arial"/>
          <w:color w:val="000000" w:themeColor="text1"/>
          <w:sz w:val="24"/>
          <w:szCs w:val="24"/>
        </w:rPr>
        <w:t xml:space="preserve"> </w:t>
      </w:r>
      <w:r w:rsidR="00011101" w:rsidRPr="00317C81">
        <w:rPr>
          <w:rFonts w:ascii="Arial" w:hAnsi="Arial" w:cs="Arial"/>
          <w:color w:val="000000" w:themeColor="text1"/>
          <w:sz w:val="24"/>
          <w:szCs w:val="24"/>
        </w:rPr>
        <w:t xml:space="preserve">Comisión Permanente de Sistemas Normativos Indígenas </w:t>
      </w:r>
      <w:r w:rsidR="00011101">
        <w:rPr>
          <w:rFonts w:ascii="Arial" w:hAnsi="Arial" w:cs="Arial"/>
          <w:color w:val="000000" w:themeColor="text1"/>
          <w:sz w:val="24"/>
          <w:szCs w:val="24"/>
        </w:rPr>
        <w:t xml:space="preserve">(CPSNI) </w:t>
      </w:r>
      <w:r w:rsidR="00011101"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011101" w:rsidRPr="00F72E98">
        <w:rPr>
          <w:rFonts w:ascii="Arial" w:hAnsi="Arial" w:cs="Arial"/>
          <w:color w:val="000000" w:themeColor="text1"/>
          <w:sz w:val="24"/>
          <w:szCs w:val="24"/>
        </w:rPr>
        <w:tab/>
      </w:r>
      <w:r w:rsidRPr="006052D3">
        <w:rPr>
          <w:rFonts w:ascii="Arial" w:hAnsi="Arial" w:cs="Arial"/>
          <w:color w:val="auto"/>
          <w:sz w:val="24"/>
          <w:szCs w:val="24"/>
        </w:rPr>
        <w:tab/>
      </w:r>
    </w:p>
    <w:p w14:paraId="0AB88B48" w14:textId="77777777" w:rsidR="007456CB" w:rsidRPr="006052D3" w:rsidRDefault="007456CB" w:rsidP="007456CB">
      <w:pPr>
        <w:spacing w:before="120" w:after="120" w:line="276" w:lineRule="auto"/>
        <w:ind w:left="284" w:right="0" w:firstLine="0"/>
        <w:rPr>
          <w:rFonts w:ascii="Arial" w:hAnsi="Arial" w:cs="Arial"/>
          <w:color w:val="auto"/>
          <w:sz w:val="24"/>
          <w:szCs w:val="24"/>
        </w:rPr>
      </w:pPr>
      <w:r w:rsidRPr="006052D3">
        <w:rPr>
          <w:rFonts w:ascii="Arial" w:hAnsi="Arial" w:cs="Arial"/>
          <w:b/>
          <w:color w:val="auto"/>
          <w:sz w:val="24"/>
          <w:szCs w:val="24"/>
        </w:rPr>
        <w:t>SEGUNDA. Competencia específica relativa a derechos de los Pueblos y Comunidades Indígenas</w:t>
      </w:r>
      <w:r w:rsidRPr="006052D3">
        <w:rPr>
          <w:rStyle w:val="Refdenotaalpie"/>
          <w:rFonts w:ascii="Arial" w:hAnsi="Arial" w:cs="Arial"/>
          <w:b/>
          <w:color w:val="auto"/>
          <w:sz w:val="24"/>
          <w:szCs w:val="24"/>
        </w:rPr>
        <w:footnoteReference w:id="20"/>
      </w:r>
      <w:r w:rsidRPr="006052D3">
        <w:rPr>
          <w:rFonts w:ascii="Arial" w:hAnsi="Arial" w:cs="Arial"/>
          <w:b/>
          <w:color w:val="auto"/>
          <w:sz w:val="24"/>
          <w:szCs w:val="24"/>
        </w:rPr>
        <w:t xml:space="preserve">. </w:t>
      </w:r>
      <w:r w:rsidRPr="006052D3">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6052D3" w:rsidRDefault="007456CB" w:rsidP="007456CB">
      <w:pPr>
        <w:spacing w:after="240" w:line="276" w:lineRule="auto"/>
        <w:ind w:left="300" w:right="0" w:hanging="11"/>
        <w:rPr>
          <w:rFonts w:ascii="Arial" w:hAnsi="Arial" w:cs="Arial"/>
          <w:color w:val="auto"/>
          <w:sz w:val="24"/>
          <w:szCs w:val="24"/>
          <w:u w:val="single"/>
          <w:lang w:val="es-ES_tradnl"/>
        </w:rPr>
      </w:pPr>
      <w:r w:rsidRPr="006052D3">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6052D3">
        <w:rPr>
          <w:rStyle w:val="Refdenotaalpie"/>
          <w:rFonts w:ascii="Arial" w:hAnsi="Arial" w:cs="Arial"/>
          <w:color w:val="auto"/>
          <w:sz w:val="24"/>
          <w:szCs w:val="24"/>
        </w:rPr>
        <w:footnoteReference w:id="21"/>
      </w:r>
      <w:r w:rsidRPr="006052D3">
        <w:rPr>
          <w:rFonts w:ascii="Arial" w:hAnsi="Arial" w:cs="Arial"/>
          <w:color w:val="auto"/>
          <w:sz w:val="24"/>
          <w:szCs w:val="24"/>
        </w:rPr>
        <w:t xml:space="preserve">, instituciones y prácticas democráticas, que se encuentra reconocido y protegido adicionalmente por el artículo 8 del </w:t>
      </w:r>
      <w:r w:rsidRPr="006052D3">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9A26B88" w14:textId="77777777" w:rsidR="00011101" w:rsidRPr="00F72E98" w:rsidRDefault="00011101" w:rsidP="00011101">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55D8309A" w14:textId="0BDBFE0A" w:rsidR="007456CB" w:rsidRPr="006052D3" w:rsidRDefault="00011101" w:rsidP="00011101">
      <w:pPr>
        <w:spacing w:before="120" w:after="120" w:line="276" w:lineRule="auto"/>
        <w:ind w:left="284" w:right="0" w:firstLine="0"/>
        <w:rPr>
          <w:rFonts w:ascii="Arial" w:hAnsi="Arial" w:cs="Arial"/>
          <w:color w:val="auto"/>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9E7B15">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7456CB" w:rsidRPr="006052D3">
        <w:rPr>
          <w:rFonts w:ascii="Arial" w:hAnsi="Arial" w:cs="Arial"/>
          <w:color w:val="auto"/>
          <w:sz w:val="24"/>
          <w:szCs w:val="24"/>
        </w:rPr>
        <w:t>:</w:t>
      </w:r>
    </w:p>
    <w:p w14:paraId="61CD64E7" w14:textId="0B0C159D" w:rsidR="007456CB" w:rsidRDefault="007456CB" w:rsidP="007456CB">
      <w:pPr>
        <w:numPr>
          <w:ilvl w:val="0"/>
          <w:numId w:val="1"/>
        </w:numPr>
        <w:spacing w:after="0" w:line="276" w:lineRule="auto"/>
        <w:ind w:left="709" w:right="0" w:hanging="360"/>
        <w:rPr>
          <w:rFonts w:ascii="Arial" w:hAnsi="Arial" w:cs="Arial"/>
          <w:color w:val="auto"/>
          <w:sz w:val="24"/>
          <w:szCs w:val="24"/>
        </w:rPr>
      </w:pPr>
      <w:r w:rsidRPr="006052D3">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69A5E6AC" w14:textId="212CB224" w:rsidR="003B7598" w:rsidRPr="003B7598" w:rsidRDefault="003B7598" w:rsidP="003B7598">
      <w:pPr>
        <w:numPr>
          <w:ilvl w:val="0"/>
          <w:numId w:val="1"/>
        </w:numPr>
        <w:suppressAutoHyphens w:val="0"/>
        <w:spacing w:after="0" w:line="276" w:lineRule="auto"/>
        <w:ind w:left="709" w:right="0" w:hanging="360"/>
        <w:rPr>
          <w:rFonts w:ascii="Arial" w:hAnsi="Arial" w:cs="Arial"/>
          <w:sz w:val="24"/>
          <w:szCs w:val="24"/>
        </w:rPr>
      </w:pPr>
      <w:r w:rsidRPr="007D4298">
        <w:rPr>
          <w:rFonts w:ascii="Arial" w:hAnsi="Arial" w:cs="Arial"/>
          <w:sz w:val="24"/>
          <w:szCs w:val="24"/>
        </w:rPr>
        <w:t>La paridad de género y que no hubo violencia política contra las mujeres en razón de género</w:t>
      </w:r>
      <w:r>
        <w:rPr>
          <w:rFonts w:ascii="Arial" w:hAnsi="Arial" w:cs="Arial"/>
          <w:sz w:val="24"/>
          <w:szCs w:val="24"/>
        </w:rPr>
        <w:t>;</w:t>
      </w:r>
    </w:p>
    <w:p w14:paraId="1FA4CD68" w14:textId="7B91B929" w:rsidR="007456CB" w:rsidRPr="006052D3" w:rsidRDefault="007456CB" w:rsidP="007456CB">
      <w:pPr>
        <w:numPr>
          <w:ilvl w:val="0"/>
          <w:numId w:val="1"/>
        </w:numPr>
        <w:spacing w:after="0" w:line="276" w:lineRule="auto"/>
        <w:ind w:left="709" w:right="0" w:hanging="360"/>
        <w:rPr>
          <w:rFonts w:ascii="Arial" w:hAnsi="Arial" w:cs="Arial"/>
          <w:color w:val="auto"/>
          <w:sz w:val="24"/>
          <w:szCs w:val="24"/>
        </w:rPr>
      </w:pPr>
      <w:r w:rsidRPr="006052D3">
        <w:rPr>
          <w:rFonts w:ascii="Arial" w:hAnsi="Arial" w:cs="Arial"/>
          <w:color w:val="auto"/>
          <w:sz w:val="24"/>
          <w:szCs w:val="24"/>
        </w:rPr>
        <w:t>Que la autoridad electa haya obtenido la mayoría de votos</w:t>
      </w:r>
      <w:r w:rsidR="0037441E" w:rsidRPr="006052D3">
        <w:rPr>
          <w:rFonts w:ascii="Arial" w:hAnsi="Arial" w:cs="Arial"/>
          <w:color w:val="auto"/>
          <w:sz w:val="24"/>
          <w:szCs w:val="24"/>
        </w:rPr>
        <w:t>.</w:t>
      </w:r>
      <w:r w:rsidRPr="006052D3">
        <w:rPr>
          <w:rFonts w:ascii="Arial" w:hAnsi="Arial" w:cs="Arial"/>
          <w:color w:val="auto"/>
          <w:sz w:val="24"/>
          <w:szCs w:val="24"/>
        </w:rPr>
        <w:t xml:space="preserve"> </w:t>
      </w:r>
    </w:p>
    <w:p w14:paraId="1068E04E" w14:textId="77777777" w:rsidR="007456CB" w:rsidRPr="006052D3" w:rsidRDefault="007456CB" w:rsidP="007456CB">
      <w:pPr>
        <w:numPr>
          <w:ilvl w:val="0"/>
          <w:numId w:val="1"/>
        </w:numPr>
        <w:spacing w:after="0" w:line="276" w:lineRule="auto"/>
        <w:ind w:left="709" w:right="0" w:hanging="360"/>
        <w:rPr>
          <w:rFonts w:ascii="Arial" w:hAnsi="Arial" w:cs="Arial"/>
          <w:color w:val="auto"/>
          <w:sz w:val="24"/>
          <w:szCs w:val="24"/>
        </w:rPr>
      </w:pPr>
      <w:r w:rsidRPr="006052D3">
        <w:rPr>
          <w:rFonts w:ascii="Arial" w:hAnsi="Arial" w:cs="Arial"/>
          <w:color w:val="auto"/>
          <w:sz w:val="24"/>
          <w:szCs w:val="24"/>
        </w:rPr>
        <w:t xml:space="preserve">La debida integración del expediente. </w:t>
      </w:r>
    </w:p>
    <w:p w14:paraId="2271DBCA" w14:textId="7D552F13" w:rsidR="007456CB" w:rsidRPr="006052D3" w:rsidRDefault="007456CB" w:rsidP="007456CB">
      <w:pPr>
        <w:spacing w:before="120" w:after="120" w:line="276" w:lineRule="auto"/>
        <w:ind w:left="284" w:right="0" w:firstLine="0"/>
        <w:rPr>
          <w:rFonts w:ascii="Arial" w:hAnsi="Arial" w:cs="Arial"/>
          <w:color w:val="auto"/>
          <w:sz w:val="24"/>
          <w:szCs w:val="24"/>
        </w:rPr>
      </w:pPr>
      <w:r w:rsidRPr="006052D3">
        <w:rPr>
          <w:rFonts w:ascii="Arial" w:hAnsi="Arial" w:cs="Arial"/>
          <w:color w:val="auto"/>
          <w:sz w:val="24"/>
          <w:szCs w:val="24"/>
        </w:rPr>
        <w:t>Por lo que, de acreditarse los requisitos mencionados, procede declarar la validez de la elección, conforme al numeral 2 de</w:t>
      </w:r>
      <w:r w:rsidR="00B51264" w:rsidRPr="006052D3">
        <w:rPr>
          <w:rFonts w:ascii="Arial" w:hAnsi="Arial" w:cs="Arial"/>
          <w:color w:val="auto"/>
          <w:sz w:val="24"/>
          <w:szCs w:val="24"/>
        </w:rPr>
        <w:t>l</w:t>
      </w:r>
      <w:r w:rsidRPr="006052D3">
        <w:rPr>
          <w:rFonts w:ascii="Arial" w:hAnsi="Arial" w:cs="Arial"/>
          <w:color w:val="auto"/>
          <w:sz w:val="24"/>
          <w:szCs w:val="24"/>
        </w:rPr>
        <w:t xml:space="preserve"> artículo señalado.</w:t>
      </w:r>
    </w:p>
    <w:p w14:paraId="0509AADB" w14:textId="7E0AAB52" w:rsidR="007456CB" w:rsidRPr="006052D3" w:rsidRDefault="007456CB" w:rsidP="007456CB">
      <w:pPr>
        <w:spacing w:after="240" w:line="276" w:lineRule="auto"/>
        <w:ind w:left="300" w:right="0" w:hanging="11"/>
        <w:rPr>
          <w:rFonts w:ascii="Arial" w:hAnsi="Arial" w:cs="Arial"/>
          <w:color w:val="auto"/>
          <w:sz w:val="24"/>
          <w:szCs w:val="24"/>
          <w:u w:val="single"/>
          <w:lang w:val="es-ES_tradnl"/>
        </w:rPr>
      </w:pPr>
      <w:r w:rsidRPr="006052D3">
        <w:rPr>
          <w:rFonts w:ascii="Arial" w:hAnsi="Arial" w:cs="Arial"/>
          <w:color w:val="auto"/>
          <w:sz w:val="24"/>
          <w:szCs w:val="24"/>
        </w:rPr>
        <w:t xml:space="preserve">Cabe señalar, que lo establecido en el inciso </w:t>
      </w:r>
      <w:r w:rsidRPr="006052D3">
        <w:rPr>
          <w:rFonts w:ascii="Arial" w:hAnsi="Arial" w:cs="Arial"/>
          <w:b/>
          <w:color w:val="auto"/>
          <w:sz w:val="24"/>
          <w:szCs w:val="24"/>
        </w:rPr>
        <w:t>a)</w:t>
      </w:r>
      <w:r w:rsidRPr="006052D3">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6052D3">
        <w:rPr>
          <w:rFonts w:ascii="Arial" w:hAnsi="Arial" w:cs="Arial"/>
          <w:color w:val="auto"/>
          <w:spacing w:val="6"/>
          <w:position w:val="1"/>
          <w:sz w:val="24"/>
          <w:szCs w:val="24"/>
        </w:rPr>
        <w:t xml:space="preserve">no </w:t>
      </w:r>
      <w:r w:rsidRPr="006052D3">
        <w:rPr>
          <w:rFonts w:ascii="Arial" w:hAnsi="Arial" w:cs="Arial"/>
          <w:color w:val="auto"/>
          <w:spacing w:val="5"/>
          <w:position w:val="1"/>
          <w:sz w:val="24"/>
          <w:szCs w:val="24"/>
        </w:rPr>
        <w:t xml:space="preserve">vulneren </w:t>
      </w:r>
      <w:r w:rsidRPr="006052D3">
        <w:rPr>
          <w:rFonts w:ascii="Arial" w:hAnsi="Arial" w:cs="Arial"/>
          <w:color w:val="auto"/>
          <w:spacing w:val="6"/>
          <w:position w:val="1"/>
          <w:sz w:val="24"/>
          <w:szCs w:val="24"/>
        </w:rPr>
        <w:t>las</w:t>
      </w:r>
      <w:r w:rsidR="006C5E18" w:rsidRPr="006052D3">
        <w:rPr>
          <w:rFonts w:ascii="Arial" w:hAnsi="Arial" w:cs="Arial"/>
          <w:color w:val="auto"/>
          <w:spacing w:val="6"/>
          <w:position w:val="1"/>
          <w:sz w:val="24"/>
          <w:szCs w:val="24"/>
        </w:rPr>
        <w:t xml:space="preserve"> prerrogativas de las</w:t>
      </w:r>
      <w:r w:rsidRPr="006052D3">
        <w:rPr>
          <w:rFonts w:ascii="Arial" w:hAnsi="Arial" w:cs="Arial"/>
          <w:color w:val="auto"/>
          <w:spacing w:val="6"/>
          <w:position w:val="1"/>
          <w:sz w:val="24"/>
          <w:szCs w:val="24"/>
        </w:rPr>
        <w:t xml:space="preserve"> </w:t>
      </w:r>
      <w:r w:rsidRPr="006052D3">
        <w:rPr>
          <w:rFonts w:ascii="Arial" w:hAnsi="Arial" w:cs="Arial"/>
          <w:color w:val="auto"/>
          <w:spacing w:val="-2"/>
          <w:position w:val="1"/>
          <w:sz w:val="24"/>
          <w:szCs w:val="24"/>
        </w:rPr>
        <w:t>c</w:t>
      </w:r>
      <w:r w:rsidRPr="006052D3">
        <w:rPr>
          <w:rFonts w:ascii="Arial" w:hAnsi="Arial" w:cs="Arial"/>
          <w:color w:val="auto"/>
          <w:spacing w:val="-1"/>
          <w:position w:val="1"/>
          <w:sz w:val="24"/>
          <w:szCs w:val="24"/>
        </w:rPr>
        <w:t>o</w:t>
      </w:r>
      <w:r w:rsidRPr="006052D3">
        <w:rPr>
          <w:rFonts w:ascii="Arial" w:hAnsi="Arial" w:cs="Arial"/>
          <w:color w:val="auto"/>
          <w:spacing w:val="1"/>
          <w:position w:val="1"/>
          <w:sz w:val="24"/>
          <w:szCs w:val="24"/>
        </w:rPr>
        <w:t>m</w:t>
      </w:r>
      <w:r w:rsidRPr="006052D3">
        <w:rPr>
          <w:rFonts w:ascii="Arial" w:hAnsi="Arial" w:cs="Arial"/>
          <w:color w:val="auto"/>
          <w:spacing w:val="-1"/>
          <w:position w:val="1"/>
          <w:sz w:val="24"/>
          <w:szCs w:val="24"/>
        </w:rPr>
        <w:t>un</w:t>
      </w:r>
      <w:r w:rsidRPr="006052D3">
        <w:rPr>
          <w:rFonts w:ascii="Arial" w:hAnsi="Arial" w:cs="Arial"/>
          <w:color w:val="auto"/>
          <w:position w:val="1"/>
          <w:sz w:val="24"/>
          <w:szCs w:val="24"/>
        </w:rPr>
        <w:t>i</w:t>
      </w:r>
      <w:r w:rsidRPr="006052D3">
        <w:rPr>
          <w:rFonts w:ascii="Arial" w:hAnsi="Arial" w:cs="Arial"/>
          <w:color w:val="auto"/>
          <w:spacing w:val="-1"/>
          <w:position w:val="1"/>
          <w:sz w:val="24"/>
          <w:szCs w:val="24"/>
        </w:rPr>
        <w:t>d</w:t>
      </w:r>
      <w:r w:rsidRPr="006052D3">
        <w:rPr>
          <w:rFonts w:ascii="Arial" w:hAnsi="Arial" w:cs="Arial"/>
          <w:color w:val="auto"/>
          <w:position w:val="1"/>
          <w:sz w:val="24"/>
          <w:szCs w:val="24"/>
        </w:rPr>
        <w:t>a</w:t>
      </w:r>
      <w:r w:rsidRPr="006052D3">
        <w:rPr>
          <w:rFonts w:ascii="Arial" w:hAnsi="Arial" w:cs="Arial"/>
          <w:color w:val="auto"/>
          <w:spacing w:val="-1"/>
          <w:position w:val="1"/>
          <w:sz w:val="24"/>
          <w:szCs w:val="24"/>
        </w:rPr>
        <w:t>d</w:t>
      </w:r>
      <w:r w:rsidRPr="006052D3">
        <w:rPr>
          <w:rFonts w:ascii="Arial" w:hAnsi="Arial" w:cs="Arial"/>
          <w:color w:val="auto"/>
          <w:position w:val="1"/>
          <w:sz w:val="24"/>
          <w:szCs w:val="24"/>
        </w:rPr>
        <w:t>es i</w:t>
      </w:r>
      <w:r w:rsidRPr="006052D3">
        <w:rPr>
          <w:rFonts w:ascii="Arial" w:hAnsi="Arial" w:cs="Arial"/>
          <w:color w:val="auto"/>
          <w:spacing w:val="-1"/>
          <w:position w:val="1"/>
          <w:sz w:val="24"/>
          <w:szCs w:val="24"/>
        </w:rPr>
        <w:t>nd</w:t>
      </w:r>
      <w:r w:rsidRPr="006052D3">
        <w:rPr>
          <w:rFonts w:ascii="Arial" w:hAnsi="Arial" w:cs="Arial"/>
          <w:color w:val="auto"/>
          <w:position w:val="1"/>
          <w:sz w:val="24"/>
          <w:szCs w:val="24"/>
        </w:rPr>
        <w:t>í</w:t>
      </w:r>
      <w:r w:rsidRPr="006052D3">
        <w:rPr>
          <w:rFonts w:ascii="Arial" w:hAnsi="Arial" w:cs="Arial"/>
          <w:color w:val="auto"/>
          <w:spacing w:val="-1"/>
          <w:position w:val="1"/>
          <w:sz w:val="24"/>
          <w:szCs w:val="24"/>
        </w:rPr>
        <w:t>g</w:t>
      </w:r>
      <w:r w:rsidRPr="006052D3">
        <w:rPr>
          <w:rFonts w:ascii="Arial" w:hAnsi="Arial" w:cs="Arial"/>
          <w:color w:val="auto"/>
          <w:position w:val="1"/>
          <w:sz w:val="24"/>
          <w:szCs w:val="24"/>
        </w:rPr>
        <w:t xml:space="preserve">enas </w:t>
      </w:r>
      <w:r w:rsidR="006C5E18" w:rsidRPr="006052D3">
        <w:rPr>
          <w:rFonts w:ascii="Arial" w:hAnsi="Arial" w:cs="Arial"/>
          <w:color w:val="auto"/>
          <w:position w:val="1"/>
          <w:sz w:val="24"/>
          <w:szCs w:val="24"/>
        </w:rPr>
        <w:t xml:space="preserve">y a sus </w:t>
      </w:r>
      <w:r w:rsidRPr="006052D3">
        <w:rPr>
          <w:rFonts w:ascii="Arial" w:hAnsi="Arial" w:cs="Arial"/>
          <w:color w:val="auto"/>
          <w:position w:val="1"/>
          <w:sz w:val="24"/>
          <w:szCs w:val="24"/>
        </w:rPr>
        <w:t>i</w:t>
      </w:r>
      <w:r w:rsidRPr="006052D3">
        <w:rPr>
          <w:rFonts w:ascii="Arial" w:hAnsi="Arial" w:cs="Arial"/>
          <w:color w:val="auto"/>
          <w:spacing w:val="-1"/>
          <w:position w:val="1"/>
          <w:sz w:val="24"/>
          <w:szCs w:val="24"/>
        </w:rPr>
        <w:t>n</w:t>
      </w:r>
      <w:r w:rsidRPr="006052D3">
        <w:rPr>
          <w:rFonts w:ascii="Arial" w:hAnsi="Arial" w:cs="Arial"/>
          <w:color w:val="auto"/>
          <w:spacing w:val="-2"/>
          <w:position w:val="1"/>
          <w:sz w:val="24"/>
          <w:szCs w:val="24"/>
        </w:rPr>
        <w:t>te</w:t>
      </w:r>
      <w:r w:rsidRPr="006052D3">
        <w:rPr>
          <w:rFonts w:ascii="Arial" w:hAnsi="Arial" w:cs="Arial"/>
          <w:color w:val="auto"/>
          <w:spacing w:val="-1"/>
          <w:position w:val="1"/>
          <w:sz w:val="24"/>
          <w:szCs w:val="24"/>
        </w:rPr>
        <w:t>g</w:t>
      </w:r>
      <w:r w:rsidRPr="006052D3">
        <w:rPr>
          <w:rFonts w:ascii="Arial" w:hAnsi="Arial" w:cs="Arial"/>
          <w:color w:val="auto"/>
          <w:position w:val="1"/>
          <w:sz w:val="24"/>
          <w:szCs w:val="24"/>
        </w:rPr>
        <w:t>ra</w:t>
      </w:r>
      <w:r w:rsidRPr="006052D3">
        <w:rPr>
          <w:rFonts w:ascii="Arial" w:hAnsi="Arial" w:cs="Arial"/>
          <w:color w:val="auto"/>
          <w:spacing w:val="-1"/>
          <w:position w:val="1"/>
          <w:sz w:val="24"/>
          <w:szCs w:val="24"/>
        </w:rPr>
        <w:t>n</w:t>
      </w:r>
      <w:r w:rsidRPr="006052D3">
        <w:rPr>
          <w:rFonts w:ascii="Arial" w:hAnsi="Arial" w:cs="Arial"/>
          <w:color w:val="auto"/>
          <w:position w:val="1"/>
          <w:sz w:val="24"/>
          <w:szCs w:val="24"/>
        </w:rPr>
        <w:t>t</w:t>
      </w:r>
      <w:r w:rsidRPr="006052D3">
        <w:rPr>
          <w:rFonts w:ascii="Arial" w:hAnsi="Arial" w:cs="Arial"/>
          <w:color w:val="auto"/>
          <w:spacing w:val="1"/>
          <w:position w:val="1"/>
          <w:sz w:val="24"/>
          <w:szCs w:val="24"/>
        </w:rPr>
        <w:t>e</w:t>
      </w:r>
      <w:r w:rsidRPr="006052D3">
        <w:rPr>
          <w:rFonts w:ascii="Arial" w:hAnsi="Arial" w:cs="Arial"/>
          <w:color w:val="auto"/>
          <w:position w:val="1"/>
          <w:sz w:val="24"/>
          <w:szCs w:val="24"/>
        </w:rPr>
        <w:t xml:space="preserve">s. </w:t>
      </w:r>
      <w:bookmarkStart w:id="7" w:name="_Hlk94891042"/>
      <w:r w:rsidRPr="006052D3">
        <w:rPr>
          <w:rFonts w:ascii="Arial" w:hAnsi="Arial" w:cs="Arial"/>
          <w:color w:val="auto"/>
          <w:sz w:val="24"/>
          <w:szCs w:val="24"/>
        </w:rPr>
        <w:t xml:space="preserve">Incluso, a </w:t>
      </w:r>
      <w:r w:rsidRPr="006052D3">
        <w:rPr>
          <w:rFonts w:ascii="Arial" w:hAnsi="Arial" w:cs="Arial"/>
          <w:i/>
          <w:iCs/>
          <w:color w:val="auto"/>
          <w:sz w:val="24"/>
          <w:szCs w:val="24"/>
        </w:rPr>
        <w:t>“</w:t>
      </w:r>
      <w:r w:rsidRPr="006052D3">
        <w:rPr>
          <w:rFonts w:ascii="Arial" w:hAnsi="Arial" w:cs="Arial"/>
          <w:i/>
          <w:iCs/>
          <w:color w:val="auto"/>
          <w:sz w:val="24"/>
          <w:szCs w:val="24"/>
          <w:u w:val="single"/>
          <w:lang w:val="es-ES_tradnl"/>
        </w:rPr>
        <w:t>tomar en consideración las características propias que diferencian a los miembros de los Pueblos indígenas de la población en General   y que conforman su identidad cultural”</w:t>
      </w:r>
      <w:r w:rsidRPr="006052D3">
        <w:rPr>
          <w:rFonts w:ascii="Arial" w:hAnsi="Arial" w:cs="Arial"/>
          <w:color w:val="auto"/>
          <w:sz w:val="24"/>
          <w:szCs w:val="24"/>
          <w:u w:val="single"/>
          <w:lang w:val="es-ES_tradnl"/>
        </w:rPr>
        <w:t xml:space="preserve">, es decir, las </w:t>
      </w:r>
      <w:r w:rsidRPr="006052D3">
        <w:rPr>
          <w:rFonts w:ascii="Arial" w:hAnsi="Arial" w:cs="Arial"/>
          <w:i/>
          <w:iCs/>
          <w:color w:val="auto"/>
          <w:sz w:val="24"/>
          <w:szCs w:val="24"/>
          <w:u w:val="single"/>
          <w:lang w:val="es-ES_tradnl"/>
        </w:rPr>
        <w:t>“particularidades propias, sus características económicas y sociales, así como su situación de especial vulnerabilidad, su derecho consuetudinario, valores, usos y costumbres”</w:t>
      </w:r>
      <w:r w:rsidRPr="006052D3">
        <w:rPr>
          <w:rStyle w:val="Refdenotaalpie"/>
          <w:rFonts w:ascii="Arial" w:hAnsi="Arial" w:cs="Arial"/>
          <w:color w:val="auto"/>
          <w:sz w:val="24"/>
          <w:szCs w:val="24"/>
          <w:u w:val="single"/>
          <w:lang w:val="es-ES_tradnl"/>
        </w:rPr>
        <w:footnoteReference w:id="22"/>
      </w:r>
      <w:r w:rsidRPr="006052D3">
        <w:rPr>
          <w:rFonts w:ascii="Arial" w:hAnsi="Arial" w:cs="Arial"/>
          <w:color w:val="auto"/>
          <w:sz w:val="24"/>
          <w:szCs w:val="24"/>
          <w:u w:val="single"/>
          <w:lang w:val="es-ES_tradnl"/>
        </w:rPr>
        <w:t>, lo cual es concordante con el artículo 8.1 del Convenio 169 de la Organización Internacional del Trabajo (OIT).</w:t>
      </w:r>
      <w:bookmarkEnd w:id="7"/>
    </w:p>
    <w:p w14:paraId="5EEC3832" w14:textId="77777777" w:rsidR="007456CB" w:rsidRPr="006052D3" w:rsidRDefault="007456CB" w:rsidP="007456CB">
      <w:pPr>
        <w:spacing w:before="120" w:after="120" w:line="276" w:lineRule="auto"/>
        <w:ind w:left="284" w:right="0" w:firstLine="0"/>
        <w:rPr>
          <w:rFonts w:ascii="Arial" w:hAnsi="Arial" w:cs="Arial"/>
          <w:color w:val="auto"/>
          <w:sz w:val="24"/>
          <w:szCs w:val="24"/>
        </w:rPr>
      </w:pPr>
      <w:r w:rsidRPr="006052D3">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6052D3">
        <w:rPr>
          <w:rStyle w:val="Refdenotaalpie"/>
          <w:rFonts w:ascii="Arial" w:hAnsi="Arial" w:cs="Arial"/>
          <w:color w:val="auto"/>
          <w:sz w:val="24"/>
          <w:szCs w:val="24"/>
        </w:rPr>
        <w:footnoteReference w:id="23"/>
      </w:r>
      <w:r w:rsidRPr="006052D3">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6052D3" w:rsidRDefault="007456CB" w:rsidP="007456CB">
      <w:pPr>
        <w:spacing w:after="240" w:line="276" w:lineRule="auto"/>
        <w:ind w:left="300" w:right="0" w:hanging="11"/>
        <w:rPr>
          <w:rFonts w:ascii="Arial" w:hAnsi="Arial" w:cs="Arial"/>
          <w:color w:val="auto"/>
          <w:sz w:val="24"/>
          <w:szCs w:val="24"/>
        </w:rPr>
      </w:pPr>
      <w:bookmarkStart w:id="9" w:name="_Hlk94891281"/>
      <w:r w:rsidRPr="006052D3">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6052D3" w:rsidRDefault="007456CB" w:rsidP="007456CB">
      <w:pPr>
        <w:spacing w:after="240" w:line="276" w:lineRule="auto"/>
        <w:ind w:left="709" w:right="474" w:hanging="11"/>
        <w:rPr>
          <w:rFonts w:ascii="Arial" w:hAnsi="Arial" w:cs="Arial"/>
          <w:i/>
          <w:iCs/>
          <w:color w:val="auto"/>
          <w:sz w:val="24"/>
          <w:szCs w:val="24"/>
        </w:rPr>
      </w:pPr>
      <w:r w:rsidRPr="006052D3">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9"/>
    <w:p w14:paraId="33AE9EA1" w14:textId="28E36518" w:rsidR="007456CB" w:rsidRPr="006052D3" w:rsidRDefault="007456CB" w:rsidP="007456CB">
      <w:pPr>
        <w:spacing w:before="120" w:after="120" w:line="276" w:lineRule="auto"/>
        <w:ind w:left="284" w:right="0" w:firstLine="0"/>
        <w:rPr>
          <w:rFonts w:ascii="Arial" w:hAnsi="Arial" w:cs="Arial"/>
          <w:color w:val="auto"/>
          <w:sz w:val="24"/>
          <w:szCs w:val="24"/>
        </w:rPr>
      </w:pPr>
      <w:r w:rsidRPr="006052D3">
        <w:rPr>
          <w:rFonts w:ascii="Arial" w:hAnsi="Arial" w:cs="Arial"/>
          <w:color w:val="auto"/>
          <w:sz w:val="24"/>
          <w:szCs w:val="24"/>
        </w:rPr>
        <w:t>Por otra parte, ha sido criterio de</w:t>
      </w:r>
      <w:r w:rsidR="00011101">
        <w:rPr>
          <w:rFonts w:ascii="Arial" w:hAnsi="Arial" w:cs="Arial"/>
          <w:color w:val="auto"/>
          <w:sz w:val="24"/>
          <w:szCs w:val="24"/>
        </w:rPr>
        <w:t xml:space="preserve">l </w:t>
      </w:r>
      <w:r w:rsidRPr="006052D3">
        <w:rPr>
          <w:rFonts w:ascii="Arial" w:hAnsi="Arial" w:cs="Arial"/>
          <w:color w:val="auto"/>
          <w:sz w:val="24"/>
          <w:szCs w:val="24"/>
        </w:rPr>
        <w:t>Consejo General</w:t>
      </w:r>
      <w:r w:rsidR="00D84074">
        <w:rPr>
          <w:rFonts w:ascii="Arial" w:hAnsi="Arial" w:cs="Arial"/>
          <w:color w:val="auto"/>
          <w:sz w:val="24"/>
          <w:szCs w:val="24"/>
        </w:rPr>
        <w:t xml:space="preserve"> del Instituto</w:t>
      </w:r>
      <w:r w:rsidRPr="006052D3">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6052D3" w:rsidRDefault="007456CB" w:rsidP="007456CB">
      <w:pPr>
        <w:spacing w:line="276" w:lineRule="auto"/>
        <w:ind w:left="284"/>
        <w:rPr>
          <w:rFonts w:ascii="Arial" w:hAnsi="Arial" w:cs="Arial"/>
          <w:color w:val="auto"/>
          <w:sz w:val="24"/>
          <w:szCs w:val="24"/>
          <w:lang w:val="es-ES_tradnl"/>
        </w:rPr>
      </w:pPr>
      <w:r w:rsidRPr="006052D3">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2FD8644E" w:rsidR="007456CB" w:rsidRPr="006052D3" w:rsidRDefault="007456CB" w:rsidP="007456CB">
      <w:pPr>
        <w:spacing w:before="120" w:after="120" w:line="276" w:lineRule="auto"/>
        <w:ind w:left="284" w:right="0" w:firstLine="0"/>
        <w:rPr>
          <w:rFonts w:ascii="Arial" w:hAnsi="Arial" w:cs="Arial"/>
          <w:color w:val="auto"/>
          <w:sz w:val="24"/>
          <w:szCs w:val="24"/>
        </w:rPr>
      </w:pPr>
      <w:r w:rsidRPr="006052D3">
        <w:rPr>
          <w:rFonts w:ascii="Arial" w:hAnsi="Arial" w:cs="Arial"/>
          <w:b/>
          <w:color w:val="auto"/>
          <w:sz w:val="24"/>
          <w:szCs w:val="24"/>
        </w:rPr>
        <w:t xml:space="preserve">TERCERA. Calificación de la elección. </w:t>
      </w:r>
      <w:r w:rsidRPr="006052D3">
        <w:rPr>
          <w:rFonts w:ascii="Arial" w:hAnsi="Arial" w:cs="Arial"/>
          <w:color w:val="auto"/>
          <w:sz w:val="24"/>
          <w:szCs w:val="24"/>
        </w:rPr>
        <w:t xml:space="preserve">Conforme a lo expuesto respecto de los elementos que </w:t>
      </w:r>
      <w:r w:rsidR="00011101" w:rsidRPr="00F72E98">
        <w:rPr>
          <w:rFonts w:ascii="Arial" w:hAnsi="Arial" w:cs="Arial"/>
          <w:color w:val="000000" w:themeColor="text1"/>
          <w:sz w:val="24"/>
          <w:szCs w:val="24"/>
        </w:rPr>
        <w:t>est</w:t>
      </w:r>
      <w:r w:rsidR="00011101">
        <w:rPr>
          <w:rFonts w:ascii="Arial" w:hAnsi="Arial" w:cs="Arial"/>
          <w:color w:val="000000" w:themeColor="text1"/>
          <w:sz w:val="24"/>
          <w:szCs w:val="24"/>
        </w:rPr>
        <w:t>a</w:t>
      </w:r>
      <w:r w:rsidR="00011101" w:rsidRPr="00F72E98">
        <w:rPr>
          <w:rFonts w:ascii="Arial" w:hAnsi="Arial" w:cs="Arial"/>
          <w:color w:val="000000" w:themeColor="text1"/>
          <w:sz w:val="24"/>
          <w:szCs w:val="24"/>
        </w:rPr>
        <w:t xml:space="preserve"> </w:t>
      </w:r>
      <w:r w:rsidR="00011101">
        <w:rPr>
          <w:rFonts w:ascii="Arial" w:hAnsi="Arial" w:cs="Arial"/>
          <w:color w:val="000000" w:themeColor="text1"/>
          <w:sz w:val="24"/>
          <w:szCs w:val="24"/>
        </w:rPr>
        <w:t>Comisión Permanente de Sistemas Normativos Indígenas</w:t>
      </w:r>
      <w:r w:rsidR="00011101" w:rsidRPr="00F72E98" w:rsidDel="007D32A2">
        <w:rPr>
          <w:rFonts w:ascii="Arial" w:hAnsi="Arial" w:cs="Arial"/>
          <w:color w:val="000000" w:themeColor="text1"/>
          <w:sz w:val="24"/>
          <w:szCs w:val="24"/>
        </w:rPr>
        <w:t xml:space="preserve"> </w:t>
      </w:r>
      <w:r w:rsidR="00011101">
        <w:rPr>
          <w:rFonts w:ascii="Arial" w:hAnsi="Arial" w:cs="Arial"/>
          <w:color w:val="000000" w:themeColor="text1"/>
          <w:sz w:val="24"/>
          <w:szCs w:val="24"/>
        </w:rPr>
        <w:t xml:space="preserve">(CPSNI) </w:t>
      </w:r>
      <w:r w:rsidRPr="006052D3">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C95C35" w:rsidRPr="006052D3">
        <w:rPr>
          <w:rFonts w:ascii="Arial" w:hAnsi="Arial" w:cs="Arial"/>
          <w:color w:val="auto"/>
          <w:sz w:val="24"/>
          <w:szCs w:val="24"/>
        </w:rPr>
        <w:t>9</w:t>
      </w:r>
      <w:r w:rsidR="00740C7F" w:rsidRPr="006052D3">
        <w:rPr>
          <w:rFonts w:ascii="Arial" w:hAnsi="Arial" w:cs="Arial"/>
          <w:color w:val="auto"/>
          <w:sz w:val="24"/>
          <w:szCs w:val="24"/>
        </w:rPr>
        <w:t xml:space="preserve"> de </w:t>
      </w:r>
      <w:r w:rsidR="00C95C35" w:rsidRPr="006052D3">
        <w:rPr>
          <w:rFonts w:ascii="Arial" w:hAnsi="Arial" w:cs="Arial"/>
          <w:color w:val="auto"/>
          <w:sz w:val="24"/>
          <w:szCs w:val="24"/>
        </w:rPr>
        <w:t>octubre</w:t>
      </w:r>
      <w:r w:rsidR="00740C7F" w:rsidRPr="006052D3">
        <w:rPr>
          <w:rFonts w:ascii="Arial" w:hAnsi="Arial" w:cs="Arial"/>
          <w:color w:val="auto"/>
          <w:sz w:val="24"/>
          <w:szCs w:val="24"/>
        </w:rPr>
        <w:t xml:space="preserve"> </w:t>
      </w:r>
      <w:r w:rsidRPr="006052D3">
        <w:rPr>
          <w:rFonts w:ascii="Arial" w:hAnsi="Arial" w:cs="Arial"/>
          <w:color w:val="auto"/>
          <w:sz w:val="24"/>
          <w:szCs w:val="24"/>
        </w:rPr>
        <w:t xml:space="preserve">de 2022, en el </w:t>
      </w:r>
      <w:r w:rsidR="0082712C" w:rsidRPr="006052D3">
        <w:rPr>
          <w:rFonts w:ascii="Arial" w:hAnsi="Arial" w:cs="Arial"/>
          <w:color w:val="auto"/>
          <w:sz w:val="24"/>
          <w:szCs w:val="24"/>
        </w:rPr>
        <w:t>M</w:t>
      </w:r>
      <w:r w:rsidRPr="006052D3">
        <w:rPr>
          <w:rFonts w:ascii="Arial" w:hAnsi="Arial" w:cs="Arial"/>
          <w:color w:val="auto"/>
          <w:sz w:val="24"/>
          <w:szCs w:val="24"/>
        </w:rPr>
        <w:t xml:space="preserve">unicipio de </w:t>
      </w:r>
      <w:r w:rsidR="00C758EC" w:rsidRPr="006052D3">
        <w:rPr>
          <w:rFonts w:ascii="Arial" w:hAnsi="Arial" w:cs="Arial"/>
          <w:color w:val="auto"/>
          <w:sz w:val="24"/>
          <w:szCs w:val="24"/>
        </w:rPr>
        <w:t>Santa María Totolapilla</w:t>
      </w:r>
      <w:r w:rsidRPr="006052D3">
        <w:rPr>
          <w:rFonts w:ascii="Arial" w:hAnsi="Arial" w:cs="Arial"/>
          <w:color w:val="auto"/>
          <w:sz w:val="24"/>
          <w:szCs w:val="24"/>
        </w:rPr>
        <w:t>, Oaxaca, como se detalla enseguida:</w:t>
      </w:r>
    </w:p>
    <w:p w14:paraId="4C3DA98B" w14:textId="72DF1E0D" w:rsidR="007456CB" w:rsidRPr="006052D3" w:rsidRDefault="007456CB" w:rsidP="00822C4C">
      <w:pPr>
        <w:pStyle w:val="Prrafodelista"/>
        <w:numPr>
          <w:ilvl w:val="0"/>
          <w:numId w:val="33"/>
        </w:numPr>
        <w:spacing w:before="120" w:after="120" w:line="276" w:lineRule="auto"/>
        <w:ind w:right="0"/>
        <w:rPr>
          <w:rFonts w:ascii="Arial" w:hAnsi="Arial" w:cs="Arial"/>
          <w:color w:val="auto"/>
          <w:sz w:val="24"/>
          <w:szCs w:val="24"/>
        </w:rPr>
      </w:pPr>
      <w:r w:rsidRPr="006052D3">
        <w:rPr>
          <w:rFonts w:ascii="Arial" w:hAnsi="Arial" w:cs="Arial"/>
          <w:b/>
          <w:color w:val="auto"/>
          <w:sz w:val="24"/>
          <w:szCs w:val="24"/>
        </w:rPr>
        <w:t xml:space="preserve">El apego a las normas establecidas por la comunidad o los acuerdos previos. </w:t>
      </w:r>
      <w:r w:rsidRPr="006052D3">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12DE3D37" w14:textId="77777777" w:rsidR="00822C4C" w:rsidRPr="006052D3" w:rsidRDefault="00822C4C" w:rsidP="00822C4C">
      <w:pPr>
        <w:pStyle w:val="Prrafodelista"/>
        <w:spacing w:before="120" w:after="120" w:line="276" w:lineRule="auto"/>
        <w:ind w:left="644" w:right="0" w:firstLine="0"/>
        <w:rPr>
          <w:rFonts w:ascii="Arial" w:hAnsi="Arial" w:cs="Arial"/>
          <w:color w:val="auto"/>
          <w:sz w:val="24"/>
          <w:szCs w:val="24"/>
        </w:rPr>
      </w:pPr>
    </w:p>
    <w:p w14:paraId="749E095E" w14:textId="77777777" w:rsidR="007456CB" w:rsidRPr="006052D3"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6052D3">
        <w:rPr>
          <w:rFonts w:ascii="Arial" w:hAnsi="Arial" w:cs="Arial"/>
          <w:b/>
          <w:bCs/>
          <w:color w:val="auto"/>
          <w:sz w:val="24"/>
          <w:szCs w:val="24"/>
        </w:rPr>
        <w:t xml:space="preserve">ACTOS PREVIOS </w:t>
      </w:r>
    </w:p>
    <w:p w14:paraId="6DDA4D1D" w14:textId="02D5EA57" w:rsidR="007456CB" w:rsidRPr="006052D3" w:rsidRDefault="007456CB" w:rsidP="007456CB">
      <w:pPr>
        <w:spacing w:after="120" w:line="276" w:lineRule="auto"/>
        <w:ind w:right="0"/>
        <w:rPr>
          <w:rFonts w:ascii="Arial" w:hAnsi="Arial" w:cs="Arial"/>
          <w:color w:val="auto"/>
          <w:sz w:val="28"/>
          <w:szCs w:val="28"/>
        </w:rPr>
      </w:pPr>
      <w:r w:rsidRPr="006052D3">
        <w:rPr>
          <w:rFonts w:ascii="Arial" w:hAnsi="Arial" w:cs="Arial"/>
          <w:color w:val="auto"/>
          <w:sz w:val="24"/>
          <w:szCs w:val="24"/>
        </w:rPr>
        <w:t>De los antecedentes y de la información proporcionada por la autoridad municipal, se desprende que no realizan actos previos a la elección.</w:t>
      </w:r>
      <w:r w:rsidRPr="006052D3">
        <w:rPr>
          <w:rFonts w:ascii="Arial" w:hAnsi="Arial" w:cs="Arial"/>
          <w:color w:val="auto"/>
          <w:sz w:val="28"/>
          <w:szCs w:val="28"/>
        </w:rPr>
        <w:t xml:space="preserve"> </w:t>
      </w:r>
    </w:p>
    <w:p w14:paraId="638BB749" w14:textId="77777777" w:rsidR="00822C4C" w:rsidRPr="006052D3" w:rsidRDefault="00822C4C" w:rsidP="007456CB">
      <w:pPr>
        <w:spacing w:after="120" w:line="276" w:lineRule="auto"/>
        <w:ind w:right="0"/>
        <w:rPr>
          <w:rFonts w:ascii="Arial" w:hAnsi="Arial" w:cs="Arial"/>
          <w:color w:val="auto"/>
          <w:sz w:val="28"/>
          <w:szCs w:val="28"/>
        </w:rPr>
      </w:pPr>
    </w:p>
    <w:p w14:paraId="6ACD3603" w14:textId="77777777" w:rsidR="007456CB" w:rsidRPr="006052D3"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6052D3">
        <w:rPr>
          <w:rFonts w:ascii="Arial" w:hAnsi="Arial" w:cs="Arial"/>
          <w:b/>
          <w:bCs/>
          <w:color w:val="auto"/>
          <w:sz w:val="24"/>
          <w:szCs w:val="24"/>
        </w:rPr>
        <w:t xml:space="preserve">ASAMBLEA DE ELECCIÓN </w:t>
      </w:r>
    </w:p>
    <w:p w14:paraId="6AB68E10" w14:textId="6FA44CAB" w:rsidR="00740C7F" w:rsidRPr="006052D3" w:rsidRDefault="007456CB" w:rsidP="007456CB">
      <w:pPr>
        <w:spacing w:after="120" w:line="276" w:lineRule="auto"/>
        <w:ind w:right="0"/>
        <w:rPr>
          <w:rFonts w:ascii="Arial" w:hAnsi="Arial" w:cs="Arial"/>
          <w:color w:val="auto"/>
          <w:sz w:val="24"/>
          <w:szCs w:val="24"/>
        </w:rPr>
      </w:pPr>
      <w:r w:rsidRPr="006052D3">
        <w:rPr>
          <w:rFonts w:ascii="Arial" w:hAnsi="Arial" w:cs="Arial"/>
          <w:color w:val="auto"/>
          <w:sz w:val="24"/>
          <w:szCs w:val="24"/>
        </w:rPr>
        <w:t>La elección de Autoridades se realiza conforme a las siguientes reglas:</w:t>
      </w:r>
    </w:p>
    <w:p w14:paraId="3FBD5010" w14:textId="5CB557F8" w:rsidR="00C95C35" w:rsidRPr="006052D3" w:rsidRDefault="00C95C35" w:rsidP="00C95C35">
      <w:pPr>
        <w:pStyle w:val="Prrafodelista"/>
        <w:numPr>
          <w:ilvl w:val="0"/>
          <w:numId w:val="32"/>
        </w:numPr>
        <w:spacing w:after="120" w:line="276" w:lineRule="auto"/>
        <w:ind w:right="0"/>
        <w:rPr>
          <w:rFonts w:ascii="Arial" w:hAnsi="Arial" w:cs="Arial"/>
          <w:color w:val="auto"/>
          <w:sz w:val="24"/>
          <w:szCs w:val="24"/>
        </w:rPr>
      </w:pPr>
      <w:r w:rsidRPr="006052D3">
        <w:rPr>
          <w:rFonts w:ascii="Arial" w:hAnsi="Arial" w:cs="Arial"/>
          <w:color w:val="auto"/>
          <w:sz w:val="24"/>
          <w:szCs w:val="24"/>
        </w:rPr>
        <w:t xml:space="preserve">El Ayuntamiento en funciones, emite la convocatoria para la Asamblea de elección. </w:t>
      </w:r>
    </w:p>
    <w:p w14:paraId="30CE98F4" w14:textId="77777777" w:rsidR="00C95C35" w:rsidRPr="006052D3" w:rsidRDefault="00C95C35" w:rsidP="00C95C35">
      <w:pPr>
        <w:pStyle w:val="Prrafodelista"/>
        <w:numPr>
          <w:ilvl w:val="0"/>
          <w:numId w:val="32"/>
        </w:numPr>
        <w:spacing w:after="120" w:line="276" w:lineRule="auto"/>
        <w:ind w:right="0"/>
        <w:rPr>
          <w:rFonts w:ascii="Arial" w:hAnsi="Arial" w:cs="Arial"/>
          <w:color w:val="auto"/>
          <w:sz w:val="28"/>
          <w:szCs w:val="28"/>
        </w:rPr>
      </w:pPr>
      <w:r w:rsidRPr="006052D3">
        <w:rPr>
          <w:rFonts w:ascii="Arial" w:hAnsi="Arial" w:cs="Arial"/>
          <w:color w:val="auto"/>
          <w:sz w:val="24"/>
          <w:szCs w:val="24"/>
        </w:rPr>
        <w:t xml:space="preserve">La convocatoria se da a conocer por medio de los topiles que recorren el municipio informando sobre la fecha y hora de la Asamblea de elección. </w:t>
      </w:r>
    </w:p>
    <w:p w14:paraId="648DB4A4" w14:textId="77777777" w:rsidR="00C95C35" w:rsidRPr="006052D3" w:rsidRDefault="00C95C35" w:rsidP="00C95C35">
      <w:pPr>
        <w:pStyle w:val="Prrafodelista"/>
        <w:numPr>
          <w:ilvl w:val="0"/>
          <w:numId w:val="32"/>
        </w:numPr>
        <w:spacing w:after="120" w:line="276" w:lineRule="auto"/>
        <w:ind w:right="0"/>
        <w:rPr>
          <w:rFonts w:ascii="Arial" w:hAnsi="Arial" w:cs="Arial"/>
          <w:color w:val="auto"/>
          <w:sz w:val="28"/>
          <w:szCs w:val="28"/>
        </w:rPr>
      </w:pPr>
      <w:r w:rsidRPr="006052D3">
        <w:rPr>
          <w:rFonts w:ascii="Arial" w:hAnsi="Arial" w:cs="Arial"/>
          <w:color w:val="auto"/>
          <w:sz w:val="24"/>
          <w:szCs w:val="24"/>
        </w:rPr>
        <w:t xml:space="preserve">Se convoca a hombres y mujeres, personas originarias y avecindadas de la cabecera municipal. </w:t>
      </w:r>
    </w:p>
    <w:p w14:paraId="68A47CC4" w14:textId="77777777" w:rsidR="00C95C35" w:rsidRPr="006052D3" w:rsidRDefault="00C95C35" w:rsidP="00C95C35">
      <w:pPr>
        <w:pStyle w:val="Prrafodelista"/>
        <w:numPr>
          <w:ilvl w:val="0"/>
          <w:numId w:val="32"/>
        </w:numPr>
        <w:spacing w:after="120" w:line="276" w:lineRule="auto"/>
        <w:ind w:right="0"/>
        <w:rPr>
          <w:rFonts w:ascii="Arial" w:hAnsi="Arial" w:cs="Arial"/>
          <w:color w:val="auto"/>
          <w:sz w:val="28"/>
          <w:szCs w:val="28"/>
        </w:rPr>
      </w:pPr>
      <w:r w:rsidRPr="006052D3">
        <w:rPr>
          <w:rFonts w:ascii="Arial" w:hAnsi="Arial" w:cs="Arial"/>
          <w:color w:val="auto"/>
          <w:sz w:val="24"/>
          <w:szCs w:val="24"/>
        </w:rPr>
        <w:t xml:space="preserve">La Asamblea Comunitaria se celebra en el auditorio municipal de la cabecera municipal. </w:t>
      </w:r>
    </w:p>
    <w:p w14:paraId="74EA5340" w14:textId="77777777" w:rsidR="00C95C35" w:rsidRPr="006052D3" w:rsidRDefault="00C95C35" w:rsidP="00C95C35">
      <w:pPr>
        <w:pStyle w:val="Prrafodelista"/>
        <w:numPr>
          <w:ilvl w:val="0"/>
          <w:numId w:val="32"/>
        </w:numPr>
        <w:spacing w:after="120" w:line="276" w:lineRule="auto"/>
        <w:ind w:right="0"/>
        <w:rPr>
          <w:rFonts w:ascii="Arial" w:hAnsi="Arial" w:cs="Arial"/>
          <w:color w:val="auto"/>
          <w:sz w:val="28"/>
          <w:szCs w:val="28"/>
        </w:rPr>
      </w:pPr>
      <w:r w:rsidRPr="006052D3">
        <w:rPr>
          <w:rFonts w:ascii="Arial" w:hAnsi="Arial" w:cs="Arial"/>
          <w:color w:val="auto"/>
          <w:sz w:val="24"/>
          <w:szCs w:val="24"/>
        </w:rPr>
        <w:t xml:space="preserve">La Asamblea Comunitaria tiene como finalidad integrar el Ayuntamiento municipal. </w:t>
      </w:r>
    </w:p>
    <w:p w14:paraId="6C093529" w14:textId="77777777" w:rsidR="00C95C35" w:rsidRPr="006052D3" w:rsidRDefault="00C95C35" w:rsidP="00C95C35">
      <w:pPr>
        <w:pStyle w:val="Prrafodelista"/>
        <w:numPr>
          <w:ilvl w:val="0"/>
          <w:numId w:val="32"/>
        </w:numPr>
        <w:spacing w:after="120" w:line="276" w:lineRule="auto"/>
        <w:ind w:right="0"/>
        <w:rPr>
          <w:rFonts w:ascii="Arial" w:hAnsi="Arial" w:cs="Arial"/>
          <w:color w:val="auto"/>
          <w:sz w:val="28"/>
          <w:szCs w:val="28"/>
        </w:rPr>
      </w:pPr>
      <w:r w:rsidRPr="006052D3">
        <w:rPr>
          <w:rFonts w:ascii="Arial" w:hAnsi="Arial" w:cs="Arial"/>
          <w:color w:val="auto"/>
          <w:sz w:val="24"/>
          <w:szCs w:val="24"/>
        </w:rPr>
        <w:t xml:space="preserve">Instalada la Asamblea se nombra la mesa de los debates quién se encarga de conducir la elección. Las candidatas o candidatos son nombrados de manera directa por las y los asambleístas, la ciudadanía emite su voto por lista, nominal abierta o según se acuerde en la Asamblea General. </w:t>
      </w:r>
    </w:p>
    <w:p w14:paraId="28FDAE29" w14:textId="77777777" w:rsidR="00C95C35" w:rsidRPr="006052D3" w:rsidRDefault="00C95C35" w:rsidP="00C95C35">
      <w:pPr>
        <w:pStyle w:val="Prrafodelista"/>
        <w:numPr>
          <w:ilvl w:val="0"/>
          <w:numId w:val="32"/>
        </w:numPr>
        <w:spacing w:after="120" w:line="276" w:lineRule="auto"/>
        <w:ind w:right="0"/>
        <w:rPr>
          <w:rFonts w:ascii="Arial" w:hAnsi="Arial" w:cs="Arial"/>
          <w:color w:val="auto"/>
          <w:sz w:val="28"/>
          <w:szCs w:val="28"/>
        </w:rPr>
      </w:pPr>
      <w:r w:rsidRPr="006052D3">
        <w:rPr>
          <w:rFonts w:ascii="Arial" w:hAnsi="Arial" w:cs="Arial"/>
          <w:color w:val="auto"/>
          <w:sz w:val="24"/>
          <w:szCs w:val="24"/>
        </w:rPr>
        <w:t xml:space="preserve">Participan en la elección los ciudadanos y ciudadanas originarias de la cabecera municipal que vivan en dicha comunidad, así como a las personas avecindadas; todas con derecho de votar y ser votadas; </w:t>
      </w:r>
    </w:p>
    <w:p w14:paraId="6A997882" w14:textId="77777777" w:rsidR="00C95C35" w:rsidRPr="006052D3" w:rsidRDefault="00C95C35" w:rsidP="00C95C35">
      <w:pPr>
        <w:pStyle w:val="Prrafodelista"/>
        <w:numPr>
          <w:ilvl w:val="0"/>
          <w:numId w:val="32"/>
        </w:numPr>
        <w:spacing w:after="120" w:line="276" w:lineRule="auto"/>
        <w:ind w:right="0"/>
        <w:rPr>
          <w:rFonts w:ascii="Arial" w:hAnsi="Arial" w:cs="Arial"/>
          <w:color w:val="auto"/>
          <w:sz w:val="28"/>
          <w:szCs w:val="28"/>
        </w:rPr>
      </w:pPr>
      <w:r w:rsidRPr="006052D3">
        <w:rPr>
          <w:rFonts w:ascii="Arial" w:hAnsi="Arial" w:cs="Arial"/>
          <w:color w:val="auto"/>
          <w:sz w:val="24"/>
          <w:szCs w:val="24"/>
        </w:rPr>
        <w:t xml:space="preserve">Se levanta el acta correspondiente en el que consta la integración del Ayuntamiento electo, en la que firman y sellan las Autoridades municipales en función y ciudadanía asistente. </w:t>
      </w:r>
    </w:p>
    <w:p w14:paraId="37DBCA5D" w14:textId="2A70D0CE" w:rsidR="00C95C35" w:rsidRPr="006052D3" w:rsidRDefault="00C95C35" w:rsidP="00C95C35">
      <w:pPr>
        <w:pStyle w:val="Prrafodelista"/>
        <w:numPr>
          <w:ilvl w:val="0"/>
          <w:numId w:val="32"/>
        </w:numPr>
        <w:spacing w:after="120" w:line="276" w:lineRule="auto"/>
        <w:ind w:right="0"/>
        <w:rPr>
          <w:rFonts w:ascii="Arial" w:hAnsi="Arial" w:cs="Arial"/>
          <w:color w:val="auto"/>
          <w:sz w:val="24"/>
          <w:szCs w:val="24"/>
        </w:rPr>
      </w:pPr>
      <w:r w:rsidRPr="006052D3">
        <w:rPr>
          <w:rFonts w:ascii="Arial" w:hAnsi="Arial" w:cs="Arial"/>
          <w:color w:val="auto"/>
          <w:sz w:val="24"/>
          <w:szCs w:val="24"/>
        </w:rPr>
        <w:t>La documentación se remite al Instituto Estatal Electoral y de Participación Ciudadana de Oaxaca</w:t>
      </w:r>
      <w:r w:rsidRPr="006052D3">
        <w:rPr>
          <w:color w:val="auto"/>
        </w:rPr>
        <w:t>.</w:t>
      </w:r>
    </w:p>
    <w:p w14:paraId="49F6968F" w14:textId="25A8D238" w:rsidR="007456CB" w:rsidRPr="006052D3" w:rsidRDefault="007456CB" w:rsidP="007456CB">
      <w:pPr>
        <w:spacing w:after="120" w:line="276" w:lineRule="auto"/>
        <w:ind w:left="305" w:right="0" w:firstLine="0"/>
        <w:rPr>
          <w:rFonts w:ascii="Arial" w:hAnsi="Arial" w:cs="Arial"/>
          <w:color w:val="auto"/>
          <w:sz w:val="24"/>
          <w:szCs w:val="24"/>
        </w:rPr>
      </w:pPr>
      <w:r w:rsidRPr="006052D3">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C95C35" w:rsidRPr="006052D3">
        <w:rPr>
          <w:rFonts w:ascii="Arial" w:hAnsi="Arial" w:cs="Arial"/>
          <w:color w:val="auto"/>
          <w:sz w:val="24"/>
          <w:szCs w:val="24"/>
        </w:rPr>
        <w:t>159</w:t>
      </w:r>
      <w:r w:rsidRPr="006052D3">
        <w:rPr>
          <w:rFonts w:ascii="Arial" w:hAnsi="Arial" w:cs="Arial"/>
          <w:color w:val="auto"/>
          <w:sz w:val="24"/>
          <w:szCs w:val="24"/>
        </w:rPr>
        <w:t xml:space="preserve">/2022 que identifican el método de elección conforme al Sistema Normativo vigente en el </w:t>
      </w:r>
      <w:r w:rsidR="0082712C" w:rsidRPr="006052D3">
        <w:rPr>
          <w:rFonts w:ascii="Arial" w:hAnsi="Arial" w:cs="Arial"/>
          <w:color w:val="auto"/>
          <w:sz w:val="24"/>
          <w:szCs w:val="24"/>
        </w:rPr>
        <w:t>M</w:t>
      </w:r>
      <w:r w:rsidRPr="006052D3">
        <w:rPr>
          <w:rFonts w:ascii="Arial" w:hAnsi="Arial" w:cs="Arial"/>
          <w:color w:val="auto"/>
          <w:sz w:val="24"/>
          <w:szCs w:val="24"/>
        </w:rPr>
        <w:t xml:space="preserve">unicipio de </w:t>
      </w:r>
      <w:r w:rsidR="00C758EC" w:rsidRPr="006052D3">
        <w:rPr>
          <w:rFonts w:ascii="Arial" w:hAnsi="Arial" w:cs="Arial"/>
          <w:color w:val="auto"/>
          <w:sz w:val="24"/>
          <w:szCs w:val="24"/>
        </w:rPr>
        <w:t>Santa María Totolapilla</w:t>
      </w:r>
      <w:r w:rsidR="007B1F0F" w:rsidRPr="006052D3">
        <w:rPr>
          <w:rFonts w:ascii="Arial" w:hAnsi="Arial" w:cs="Arial"/>
          <w:color w:val="auto"/>
          <w:sz w:val="24"/>
          <w:szCs w:val="24"/>
        </w:rPr>
        <w:t>,</w:t>
      </w:r>
      <w:r w:rsidRPr="006052D3">
        <w:rPr>
          <w:rFonts w:ascii="Arial" w:hAnsi="Arial" w:cs="Arial"/>
          <w:color w:val="auto"/>
          <w:sz w:val="24"/>
          <w:szCs w:val="24"/>
        </w:rPr>
        <w:t xml:space="preserve"> Oaxaca. </w:t>
      </w:r>
    </w:p>
    <w:p w14:paraId="5C637924" w14:textId="77777777" w:rsidR="003D608D" w:rsidRPr="005D5A1A" w:rsidRDefault="007456CB" w:rsidP="003D608D">
      <w:pPr>
        <w:spacing w:after="120" w:line="276" w:lineRule="auto"/>
        <w:rPr>
          <w:rFonts w:ascii="Arial" w:eastAsia="Arial" w:hAnsi="Arial" w:cs="Arial"/>
          <w:sz w:val="24"/>
          <w:szCs w:val="24"/>
        </w:rPr>
      </w:pPr>
      <w:r w:rsidRPr="006052D3">
        <w:rPr>
          <w:rFonts w:ascii="Arial" w:hAnsi="Arial" w:cs="Arial"/>
          <w:color w:val="auto"/>
          <w:sz w:val="24"/>
          <w:szCs w:val="24"/>
        </w:rPr>
        <w:t xml:space="preserve">Esto es así porque, </w:t>
      </w:r>
      <w:r w:rsidRPr="00CE6742">
        <w:rPr>
          <w:rFonts w:ascii="Arial" w:hAnsi="Arial" w:cs="Arial"/>
          <w:color w:val="auto"/>
          <w:sz w:val="24"/>
          <w:szCs w:val="24"/>
        </w:rPr>
        <w:t>la convocatoria</w:t>
      </w:r>
      <w:r w:rsidRPr="006052D3">
        <w:rPr>
          <w:rFonts w:ascii="Arial" w:hAnsi="Arial" w:cs="Arial"/>
          <w:color w:val="auto"/>
          <w:sz w:val="24"/>
          <w:szCs w:val="24"/>
        </w:rPr>
        <w:t xml:space="preserve"> fue emitida por la </w:t>
      </w:r>
      <w:r w:rsidR="007B1F0F" w:rsidRPr="006052D3">
        <w:rPr>
          <w:rFonts w:ascii="Arial" w:hAnsi="Arial" w:cs="Arial"/>
          <w:color w:val="auto"/>
          <w:sz w:val="24"/>
          <w:szCs w:val="24"/>
        </w:rPr>
        <w:t>A</w:t>
      </w:r>
      <w:r w:rsidRPr="006052D3">
        <w:rPr>
          <w:rFonts w:ascii="Arial" w:hAnsi="Arial" w:cs="Arial"/>
          <w:color w:val="auto"/>
          <w:sz w:val="24"/>
          <w:szCs w:val="24"/>
        </w:rPr>
        <w:t xml:space="preserve">utoridad </w:t>
      </w:r>
      <w:r w:rsidR="007B1F0F" w:rsidRPr="006052D3">
        <w:rPr>
          <w:rFonts w:ascii="Arial" w:hAnsi="Arial" w:cs="Arial"/>
          <w:color w:val="auto"/>
          <w:sz w:val="24"/>
          <w:szCs w:val="24"/>
        </w:rPr>
        <w:t>M</w:t>
      </w:r>
      <w:r w:rsidRPr="006052D3">
        <w:rPr>
          <w:rFonts w:ascii="Arial" w:hAnsi="Arial" w:cs="Arial"/>
          <w:color w:val="auto"/>
          <w:sz w:val="24"/>
          <w:szCs w:val="24"/>
        </w:rPr>
        <w:t>unicipal en funciones</w:t>
      </w:r>
      <w:r w:rsidR="007B1F0F" w:rsidRPr="006052D3">
        <w:rPr>
          <w:rFonts w:ascii="Arial" w:hAnsi="Arial" w:cs="Arial"/>
          <w:color w:val="auto"/>
          <w:sz w:val="24"/>
          <w:szCs w:val="24"/>
        </w:rPr>
        <w:t xml:space="preserve"> y </w:t>
      </w:r>
      <w:r w:rsidR="009E3EB8" w:rsidRPr="006052D3">
        <w:rPr>
          <w:rFonts w:ascii="Arial" w:hAnsi="Arial" w:cs="Arial"/>
          <w:color w:val="auto"/>
          <w:sz w:val="24"/>
          <w:szCs w:val="24"/>
        </w:rPr>
        <w:t>se di</w:t>
      </w:r>
      <w:r w:rsidR="00CE6742">
        <w:rPr>
          <w:rFonts w:ascii="Arial" w:hAnsi="Arial" w:cs="Arial"/>
          <w:color w:val="auto"/>
          <w:sz w:val="24"/>
          <w:szCs w:val="24"/>
        </w:rPr>
        <w:t>o</w:t>
      </w:r>
      <w:r w:rsidR="009E3EB8" w:rsidRPr="006052D3">
        <w:rPr>
          <w:rFonts w:ascii="Arial" w:hAnsi="Arial" w:cs="Arial"/>
          <w:color w:val="auto"/>
          <w:sz w:val="24"/>
          <w:szCs w:val="24"/>
        </w:rPr>
        <w:t xml:space="preserve"> a conocer a través de los topiles </w:t>
      </w:r>
      <w:r w:rsidR="006F4A46" w:rsidRPr="006052D3">
        <w:rPr>
          <w:rFonts w:ascii="Arial" w:hAnsi="Arial" w:cs="Arial"/>
          <w:color w:val="auto"/>
          <w:sz w:val="24"/>
          <w:szCs w:val="24"/>
        </w:rPr>
        <w:t xml:space="preserve">de la comunidad quienes recorrieron cinco días antes </w:t>
      </w:r>
      <w:r w:rsidR="009E3EB8" w:rsidRPr="006052D3">
        <w:rPr>
          <w:rFonts w:ascii="Arial" w:hAnsi="Arial" w:cs="Arial"/>
          <w:color w:val="auto"/>
          <w:sz w:val="24"/>
          <w:szCs w:val="24"/>
        </w:rPr>
        <w:t>la comunidad informando la fecha y hora para la Asamblea de elecci</w:t>
      </w:r>
      <w:r w:rsidR="006F4A46" w:rsidRPr="006052D3">
        <w:rPr>
          <w:rFonts w:ascii="Arial" w:hAnsi="Arial" w:cs="Arial"/>
          <w:color w:val="auto"/>
          <w:sz w:val="24"/>
          <w:szCs w:val="24"/>
        </w:rPr>
        <w:t>ón</w:t>
      </w:r>
      <w:r w:rsidR="003D608D">
        <w:rPr>
          <w:rFonts w:ascii="Arial" w:hAnsi="Arial" w:cs="Arial"/>
          <w:color w:val="auto"/>
          <w:sz w:val="24"/>
          <w:szCs w:val="24"/>
        </w:rPr>
        <w:t xml:space="preserve">, </w:t>
      </w:r>
      <w:r w:rsidR="003D608D" w:rsidRPr="00151A12">
        <w:rPr>
          <w:rFonts w:ascii="Arial" w:eastAsia="Arial" w:hAnsi="Arial" w:cs="Arial"/>
          <w:sz w:val="24"/>
          <w:szCs w:val="24"/>
        </w:rPr>
        <w:t xml:space="preserve">lo cual cumple con lo previsto en el Dictamen que identifica el método de elección del municipio que se analiza, </w:t>
      </w:r>
      <w:r w:rsidR="003D608D">
        <w:rPr>
          <w:rFonts w:ascii="Arial" w:hAnsi="Arial" w:cs="Arial"/>
          <w:sz w:val="24"/>
          <w:szCs w:val="24"/>
        </w:rPr>
        <w:t>otorgando certeza y legalidad del acto.</w:t>
      </w:r>
    </w:p>
    <w:p w14:paraId="6BA11C2A" w14:textId="61A04D74" w:rsidR="00AC6607" w:rsidRPr="006052D3" w:rsidRDefault="007456CB" w:rsidP="00AC6607">
      <w:pPr>
        <w:spacing w:after="120" w:line="276" w:lineRule="auto"/>
        <w:ind w:right="0"/>
        <w:rPr>
          <w:rFonts w:ascii="Arial" w:hAnsi="Arial" w:cs="Arial"/>
          <w:color w:val="auto"/>
          <w:sz w:val="24"/>
          <w:szCs w:val="24"/>
        </w:rPr>
      </w:pPr>
      <w:r w:rsidRPr="006052D3">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EE13B2" w:rsidRPr="006052D3">
        <w:rPr>
          <w:rFonts w:ascii="Arial" w:hAnsi="Arial" w:cs="Arial"/>
          <w:b/>
          <w:bCs/>
          <w:color w:val="auto"/>
          <w:sz w:val="24"/>
          <w:szCs w:val="24"/>
        </w:rPr>
        <w:t>193</w:t>
      </w:r>
      <w:r w:rsidRPr="006052D3">
        <w:rPr>
          <w:rFonts w:ascii="Arial" w:hAnsi="Arial" w:cs="Arial"/>
          <w:b/>
          <w:bCs/>
          <w:color w:val="auto"/>
          <w:sz w:val="24"/>
          <w:szCs w:val="24"/>
        </w:rPr>
        <w:t xml:space="preserve"> asambleístas</w:t>
      </w:r>
      <w:r w:rsidRPr="006052D3">
        <w:rPr>
          <w:rFonts w:ascii="Arial" w:hAnsi="Arial" w:cs="Arial"/>
          <w:color w:val="auto"/>
          <w:sz w:val="24"/>
          <w:szCs w:val="24"/>
        </w:rPr>
        <w:t>,</w:t>
      </w:r>
      <w:r w:rsidR="00EE13B2" w:rsidRPr="006052D3">
        <w:rPr>
          <w:rFonts w:ascii="Arial" w:hAnsi="Arial" w:cs="Arial"/>
          <w:color w:val="auto"/>
          <w:sz w:val="24"/>
          <w:szCs w:val="24"/>
        </w:rPr>
        <w:t xml:space="preserve"> </w:t>
      </w:r>
      <w:r w:rsidR="00A4318F" w:rsidRPr="006052D3">
        <w:rPr>
          <w:rFonts w:ascii="Arial" w:hAnsi="Arial" w:cs="Arial"/>
          <w:color w:val="auto"/>
          <w:sz w:val="24"/>
          <w:szCs w:val="24"/>
        </w:rPr>
        <w:t xml:space="preserve">tal como se desprende del Acta de Asamblea; </w:t>
      </w:r>
      <w:r w:rsidR="00A4318F" w:rsidRPr="00CE6742">
        <w:rPr>
          <w:rFonts w:ascii="Arial" w:hAnsi="Arial" w:cs="Arial"/>
          <w:color w:val="auto"/>
          <w:sz w:val="24"/>
          <w:szCs w:val="24"/>
        </w:rPr>
        <w:t>no obstante, de una revisión a las listas de asistencia que acompañaron, se pudo verificar que a dicho acto acudieron</w:t>
      </w:r>
      <w:r w:rsidR="00A4318F" w:rsidRPr="006052D3">
        <w:rPr>
          <w:rFonts w:ascii="Arial" w:hAnsi="Arial" w:cs="Arial"/>
          <w:b/>
          <w:bCs/>
          <w:color w:val="auto"/>
          <w:sz w:val="24"/>
          <w:szCs w:val="24"/>
        </w:rPr>
        <w:t xml:space="preserve"> 236 </w:t>
      </w:r>
      <w:r w:rsidR="009E3EB8" w:rsidRPr="006052D3">
        <w:rPr>
          <w:rFonts w:ascii="Arial" w:hAnsi="Arial" w:cs="Arial"/>
          <w:b/>
          <w:bCs/>
          <w:color w:val="auto"/>
          <w:sz w:val="24"/>
          <w:szCs w:val="24"/>
        </w:rPr>
        <w:t>personas</w:t>
      </w:r>
      <w:r w:rsidR="00A4318F" w:rsidRPr="006052D3">
        <w:rPr>
          <w:rFonts w:ascii="Arial" w:hAnsi="Arial" w:cs="Arial"/>
          <w:b/>
          <w:bCs/>
          <w:color w:val="auto"/>
          <w:sz w:val="24"/>
          <w:szCs w:val="24"/>
        </w:rPr>
        <w:t xml:space="preserve">, de los cuales 230 fueron hombres y </w:t>
      </w:r>
      <w:r w:rsidR="00486D6C" w:rsidRPr="006052D3">
        <w:rPr>
          <w:rFonts w:ascii="Arial" w:hAnsi="Arial" w:cs="Arial"/>
          <w:b/>
          <w:bCs/>
          <w:color w:val="auto"/>
          <w:sz w:val="24"/>
          <w:szCs w:val="24"/>
        </w:rPr>
        <w:t>6</w:t>
      </w:r>
      <w:r w:rsidR="00A4318F" w:rsidRPr="006052D3">
        <w:rPr>
          <w:rFonts w:ascii="Arial" w:hAnsi="Arial" w:cs="Arial"/>
          <w:b/>
          <w:bCs/>
          <w:color w:val="auto"/>
          <w:sz w:val="24"/>
          <w:szCs w:val="24"/>
        </w:rPr>
        <w:t xml:space="preserve"> mujeres,</w:t>
      </w:r>
      <w:r w:rsidRPr="006052D3">
        <w:rPr>
          <w:rFonts w:ascii="Arial" w:hAnsi="Arial" w:cs="Arial"/>
          <w:color w:val="auto"/>
          <w:sz w:val="24"/>
          <w:szCs w:val="24"/>
        </w:rPr>
        <w:t xml:space="preserve"> en consecuencia, el Presidente Municipal procedió a instalar legalmente la Asamblea</w:t>
      </w:r>
      <w:r w:rsidR="00AC6607" w:rsidRPr="006052D3">
        <w:rPr>
          <w:rFonts w:ascii="Arial" w:hAnsi="Arial" w:cs="Arial"/>
          <w:color w:val="auto"/>
          <w:sz w:val="24"/>
          <w:szCs w:val="24"/>
        </w:rPr>
        <w:t>.</w:t>
      </w:r>
      <w:r w:rsidRPr="006052D3">
        <w:rPr>
          <w:rFonts w:ascii="Arial" w:hAnsi="Arial" w:cs="Arial"/>
          <w:color w:val="auto"/>
          <w:sz w:val="24"/>
          <w:szCs w:val="24"/>
        </w:rPr>
        <w:t xml:space="preserve"> </w:t>
      </w:r>
    </w:p>
    <w:p w14:paraId="6F54ABC5" w14:textId="77777777" w:rsidR="00E5263B" w:rsidRDefault="00AC6607" w:rsidP="007467BC">
      <w:pPr>
        <w:spacing w:after="0" w:line="276" w:lineRule="auto"/>
        <w:rPr>
          <w:rFonts w:ascii="Arial" w:hAnsi="Arial" w:cs="Arial"/>
          <w:color w:val="auto"/>
          <w:sz w:val="24"/>
          <w:szCs w:val="24"/>
        </w:rPr>
      </w:pPr>
      <w:r w:rsidRPr="006052D3">
        <w:rPr>
          <w:rFonts w:ascii="Arial" w:hAnsi="Arial" w:cs="Arial"/>
          <w:color w:val="auto"/>
          <w:sz w:val="24"/>
          <w:szCs w:val="24"/>
        </w:rPr>
        <w:t xml:space="preserve">Acto seguido, se nombraron las personas que integraron la Mesa de los Debates, la cual quedó conformado por un Presidente, un </w:t>
      </w:r>
      <w:r w:rsidR="00CE6742">
        <w:rPr>
          <w:rFonts w:ascii="Arial" w:hAnsi="Arial" w:cs="Arial"/>
          <w:color w:val="auto"/>
          <w:sz w:val="24"/>
          <w:szCs w:val="24"/>
        </w:rPr>
        <w:t>S</w:t>
      </w:r>
      <w:r w:rsidRPr="006052D3">
        <w:rPr>
          <w:rFonts w:ascii="Arial" w:hAnsi="Arial" w:cs="Arial"/>
          <w:color w:val="auto"/>
          <w:sz w:val="24"/>
          <w:szCs w:val="24"/>
        </w:rPr>
        <w:t xml:space="preserve">ecretario y </w:t>
      </w:r>
      <w:r w:rsidR="006F4A46" w:rsidRPr="006052D3">
        <w:rPr>
          <w:rFonts w:ascii="Arial" w:hAnsi="Arial" w:cs="Arial"/>
          <w:color w:val="auto"/>
          <w:sz w:val="24"/>
          <w:szCs w:val="24"/>
        </w:rPr>
        <w:t>cuatro</w:t>
      </w:r>
      <w:r w:rsidRPr="006052D3">
        <w:rPr>
          <w:rFonts w:ascii="Arial" w:hAnsi="Arial" w:cs="Arial"/>
          <w:color w:val="auto"/>
          <w:sz w:val="24"/>
          <w:szCs w:val="24"/>
        </w:rPr>
        <w:t xml:space="preserve"> </w:t>
      </w:r>
      <w:r w:rsidR="00CE6742">
        <w:rPr>
          <w:rFonts w:ascii="Arial" w:hAnsi="Arial" w:cs="Arial"/>
          <w:color w:val="auto"/>
          <w:sz w:val="24"/>
          <w:szCs w:val="24"/>
        </w:rPr>
        <w:t>E</w:t>
      </w:r>
      <w:r w:rsidRPr="006052D3">
        <w:rPr>
          <w:rFonts w:ascii="Arial" w:hAnsi="Arial" w:cs="Arial"/>
          <w:color w:val="auto"/>
          <w:sz w:val="24"/>
          <w:szCs w:val="24"/>
        </w:rPr>
        <w:t>scrutadores</w:t>
      </w:r>
      <w:r w:rsidR="009E3EB8" w:rsidRPr="006052D3">
        <w:rPr>
          <w:rFonts w:ascii="Arial" w:hAnsi="Arial" w:cs="Arial"/>
          <w:color w:val="auto"/>
          <w:sz w:val="24"/>
          <w:szCs w:val="24"/>
        </w:rPr>
        <w:t>,</w:t>
      </w:r>
      <w:r w:rsidRPr="006052D3">
        <w:rPr>
          <w:rFonts w:ascii="Arial" w:hAnsi="Arial" w:cs="Arial"/>
          <w:color w:val="auto"/>
          <w:sz w:val="24"/>
          <w:szCs w:val="24"/>
        </w:rPr>
        <w:t xml:space="preserve"> concluido lo anterior; la Mesa de los </w:t>
      </w:r>
      <w:r w:rsidR="00CE6742">
        <w:rPr>
          <w:rFonts w:ascii="Arial" w:hAnsi="Arial" w:cs="Arial"/>
          <w:color w:val="auto"/>
          <w:sz w:val="24"/>
          <w:szCs w:val="24"/>
        </w:rPr>
        <w:t>D</w:t>
      </w:r>
      <w:r w:rsidRPr="006052D3">
        <w:rPr>
          <w:rFonts w:ascii="Arial" w:hAnsi="Arial" w:cs="Arial"/>
          <w:color w:val="auto"/>
          <w:sz w:val="24"/>
          <w:szCs w:val="24"/>
        </w:rPr>
        <w:t xml:space="preserve">ebates </w:t>
      </w:r>
      <w:r w:rsidR="009E3EB8" w:rsidRPr="006052D3">
        <w:rPr>
          <w:rFonts w:ascii="Arial" w:hAnsi="Arial" w:cs="Arial"/>
          <w:color w:val="auto"/>
          <w:sz w:val="24"/>
          <w:szCs w:val="24"/>
        </w:rPr>
        <w:t xml:space="preserve">dieron a conocer a la asamblea los nombres de </w:t>
      </w:r>
      <w:bookmarkStart w:id="10" w:name="_Hlk119754971"/>
      <w:r w:rsidR="009E3EB8" w:rsidRPr="006052D3">
        <w:rPr>
          <w:rFonts w:ascii="Arial" w:hAnsi="Arial" w:cs="Arial"/>
          <w:color w:val="auto"/>
          <w:sz w:val="24"/>
          <w:szCs w:val="24"/>
        </w:rPr>
        <w:t>16 personas, que les toca servir como autoridades municipales</w:t>
      </w:r>
      <w:bookmarkEnd w:id="10"/>
      <w:r w:rsidR="00CE6742">
        <w:rPr>
          <w:rFonts w:ascii="Arial" w:hAnsi="Arial" w:cs="Arial"/>
          <w:color w:val="auto"/>
          <w:sz w:val="24"/>
          <w:szCs w:val="24"/>
        </w:rPr>
        <w:t>,</w:t>
      </w:r>
      <w:r w:rsidR="009E3EB8" w:rsidRPr="006052D3">
        <w:rPr>
          <w:rFonts w:ascii="Arial" w:hAnsi="Arial" w:cs="Arial"/>
          <w:color w:val="auto"/>
          <w:sz w:val="24"/>
          <w:szCs w:val="24"/>
        </w:rPr>
        <w:t xml:space="preserve"> de acuerdo a la lista de comuneros y respetando sus </w:t>
      </w:r>
      <w:r w:rsidR="0093630F" w:rsidRPr="006052D3">
        <w:rPr>
          <w:rFonts w:ascii="Arial" w:hAnsi="Arial" w:cs="Arial"/>
          <w:color w:val="auto"/>
          <w:sz w:val="24"/>
          <w:szCs w:val="24"/>
        </w:rPr>
        <w:t>prácticas tradicionales</w:t>
      </w:r>
      <w:r w:rsidR="00E5263B">
        <w:rPr>
          <w:rFonts w:ascii="Arial" w:hAnsi="Arial" w:cs="Arial"/>
          <w:color w:val="auto"/>
          <w:sz w:val="24"/>
          <w:szCs w:val="24"/>
        </w:rPr>
        <w:t>.</w:t>
      </w:r>
    </w:p>
    <w:p w14:paraId="2855773B" w14:textId="6E69EB7B" w:rsidR="007467BC" w:rsidRPr="006052D3" w:rsidRDefault="00E5263B" w:rsidP="007467BC">
      <w:pPr>
        <w:spacing w:after="0" w:line="276" w:lineRule="auto"/>
        <w:rPr>
          <w:rFonts w:ascii="Arial" w:hAnsi="Arial" w:cs="Arial"/>
          <w:color w:val="auto"/>
          <w:sz w:val="24"/>
          <w:szCs w:val="24"/>
        </w:rPr>
      </w:pPr>
      <w:r>
        <w:rPr>
          <w:rFonts w:ascii="Arial" w:hAnsi="Arial" w:cs="Arial"/>
          <w:color w:val="auto"/>
          <w:sz w:val="24"/>
          <w:szCs w:val="24"/>
        </w:rPr>
        <w:t>L</w:t>
      </w:r>
      <w:r w:rsidR="0093630F" w:rsidRPr="006052D3">
        <w:rPr>
          <w:rFonts w:ascii="Arial" w:hAnsi="Arial" w:cs="Arial"/>
          <w:color w:val="auto"/>
          <w:sz w:val="24"/>
          <w:szCs w:val="24"/>
        </w:rPr>
        <w:t>a Asamblea definió</w:t>
      </w:r>
      <w:r w:rsidR="009E3EB8" w:rsidRPr="006052D3">
        <w:rPr>
          <w:rFonts w:ascii="Arial" w:hAnsi="Arial" w:cs="Arial"/>
          <w:color w:val="auto"/>
          <w:sz w:val="24"/>
          <w:szCs w:val="24"/>
        </w:rPr>
        <w:t xml:space="preserve"> el método para elegir a </w:t>
      </w:r>
      <w:r>
        <w:rPr>
          <w:rFonts w:ascii="Arial" w:hAnsi="Arial" w:cs="Arial"/>
          <w:color w:val="auto"/>
          <w:sz w:val="24"/>
          <w:szCs w:val="24"/>
        </w:rPr>
        <w:t>las</w:t>
      </w:r>
      <w:r w:rsidR="009E3EB8" w:rsidRPr="006052D3">
        <w:rPr>
          <w:rFonts w:ascii="Arial" w:hAnsi="Arial" w:cs="Arial"/>
          <w:color w:val="auto"/>
          <w:sz w:val="24"/>
          <w:szCs w:val="24"/>
        </w:rPr>
        <w:t xml:space="preserve"> Concejal</w:t>
      </w:r>
      <w:r>
        <w:rPr>
          <w:rFonts w:ascii="Arial" w:hAnsi="Arial" w:cs="Arial"/>
          <w:color w:val="auto"/>
          <w:sz w:val="24"/>
          <w:szCs w:val="24"/>
        </w:rPr>
        <w:t xml:space="preserve">ías propietarias y suplentes </w:t>
      </w:r>
      <w:bookmarkStart w:id="11" w:name="_Hlk119754919"/>
      <w:r w:rsidR="009E3EB8" w:rsidRPr="006052D3">
        <w:rPr>
          <w:rFonts w:ascii="Arial" w:hAnsi="Arial" w:cs="Arial"/>
          <w:color w:val="auto"/>
          <w:sz w:val="24"/>
          <w:szCs w:val="24"/>
        </w:rPr>
        <w:t xml:space="preserve">de acuerdo a la lista dada a </w:t>
      </w:r>
      <w:r w:rsidR="0093630F" w:rsidRPr="006052D3">
        <w:rPr>
          <w:rFonts w:ascii="Arial" w:hAnsi="Arial" w:cs="Arial"/>
          <w:color w:val="auto"/>
          <w:sz w:val="24"/>
          <w:szCs w:val="24"/>
        </w:rPr>
        <w:t>conocer</w:t>
      </w:r>
      <w:r>
        <w:rPr>
          <w:rFonts w:ascii="Arial" w:hAnsi="Arial" w:cs="Arial"/>
          <w:color w:val="auto"/>
          <w:sz w:val="24"/>
          <w:szCs w:val="24"/>
        </w:rPr>
        <w:t>, por lo que,</w:t>
      </w:r>
      <w:r w:rsidR="0093630F" w:rsidRPr="006052D3">
        <w:rPr>
          <w:rFonts w:ascii="Arial" w:hAnsi="Arial" w:cs="Arial"/>
          <w:color w:val="auto"/>
          <w:sz w:val="24"/>
          <w:szCs w:val="24"/>
        </w:rPr>
        <w:t xml:space="preserve"> la votación se realizó tomando el voto de cada persona por orden de lista pasando a la </w:t>
      </w:r>
      <w:r w:rsidR="00CE6742">
        <w:rPr>
          <w:rFonts w:ascii="Arial" w:hAnsi="Arial" w:cs="Arial"/>
          <w:color w:val="auto"/>
          <w:sz w:val="24"/>
          <w:szCs w:val="24"/>
        </w:rPr>
        <w:t>M</w:t>
      </w:r>
      <w:r w:rsidR="0093630F" w:rsidRPr="006052D3">
        <w:rPr>
          <w:rFonts w:ascii="Arial" w:hAnsi="Arial" w:cs="Arial"/>
          <w:color w:val="auto"/>
          <w:sz w:val="24"/>
          <w:szCs w:val="24"/>
        </w:rPr>
        <w:t xml:space="preserve">esa de los </w:t>
      </w:r>
      <w:r w:rsidR="00CE6742">
        <w:rPr>
          <w:rFonts w:ascii="Arial" w:hAnsi="Arial" w:cs="Arial"/>
          <w:color w:val="auto"/>
          <w:sz w:val="24"/>
          <w:szCs w:val="24"/>
        </w:rPr>
        <w:t>D</w:t>
      </w:r>
      <w:r w:rsidR="0093630F" w:rsidRPr="006052D3">
        <w:rPr>
          <w:rFonts w:ascii="Arial" w:hAnsi="Arial" w:cs="Arial"/>
          <w:color w:val="auto"/>
          <w:sz w:val="24"/>
          <w:szCs w:val="24"/>
        </w:rPr>
        <w:t>ebates a dar su voto por la persona de su preferencia,</w:t>
      </w:r>
      <w:bookmarkEnd w:id="11"/>
      <w:r w:rsidR="0093630F" w:rsidRPr="006052D3">
        <w:rPr>
          <w:rFonts w:ascii="Arial" w:hAnsi="Arial" w:cs="Arial"/>
          <w:color w:val="auto"/>
          <w:sz w:val="24"/>
          <w:szCs w:val="24"/>
        </w:rPr>
        <w:t xml:space="preserve"> una vez emitid</w:t>
      </w:r>
      <w:r w:rsidR="00C116F1">
        <w:rPr>
          <w:rFonts w:ascii="Arial" w:hAnsi="Arial" w:cs="Arial"/>
          <w:color w:val="auto"/>
          <w:sz w:val="24"/>
          <w:szCs w:val="24"/>
        </w:rPr>
        <w:t>a</w:t>
      </w:r>
      <w:r w:rsidR="0093630F" w:rsidRPr="006052D3">
        <w:rPr>
          <w:rFonts w:ascii="Arial" w:hAnsi="Arial" w:cs="Arial"/>
          <w:color w:val="auto"/>
          <w:sz w:val="24"/>
          <w:szCs w:val="24"/>
        </w:rPr>
        <w:t xml:space="preserve"> la </w:t>
      </w:r>
      <w:r w:rsidR="007467BC" w:rsidRPr="006052D3">
        <w:rPr>
          <w:rFonts w:ascii="Arial" w:hAnsi="Arial" w:cs="Arial"/>
          <w:color w:val="auto"/>
          <w:sz w:val="24"/>
          <w:szCs w:val="24"/>
        </w:rPr>
        <w:t>votación se obtuvieron los siguientes resultados:</w:t>
      </w:r>
    </w:p>
    <w:p w14:paraId="2DAEA064" w14:textId="77777777" w:rsidR="00822C4C" w:rsidRPr="006052D3" w:rsidRDefault="00822C4C" w:rsidP="00822C4C">
      <w:pPr>
        <w:spacing w:after="0" w:line="276" w:lineRule="auto"/>
        <w:rPr>
          <w:rFonts w:ascii="Arial" w:hAnsi="Arial" w:cs="Arial"/>
          <w:color w:val="auto"/>
          <w:sz w:val="24"/>
          <w:szCs w:val="24"/>
        </w:rPr>
      </w:pPr>
    </w:p>
    <w:tbl>
      <w:tblPr>
        <w:tblStyle w:val="Tablaconcuadrcula"/>
        <w:tblW w:w="5812" w:type="dxa"/>
        <w:tblInd w:w="1838" w:type="dxa"/>
        <w:tblLook w:val="04A0" w:firstRow="1" w:lastRow="0" w:firstColumn="1" w:lastColumn="0" w:noHBand="0" w:noVBand="1"/>
      </w:tblPr>
      <w:tblGrid>
        <w:gridCol w:w="673"/>
        <w:gridCol w:w="4221"/>
        <w:gridCol w:w="918"/>
      </w:tblGrid>
      <w:tr w:rsidR="006052D3" w:rsidRPr="006052D3" w14:paraId="3E6695DB" w14:textId="77777777" w:rsidTr="0005461B">
        <w:trPr>
          <w:trHeight w:val="284"/>
        </w:trPr>
        <w:tc>
          <w:tcPr>
            <w:tcW w:w="5812" w:type="dxa"/>
            <w:gridSpan w:val="3"/>
            <w:shd w:val="clear" w:color="auto" w:fill="D0CECE" w:themeFill="background2" w:themeFillShade="E6"/>
          </w:tcPr>
          <w:p w14:paraId="1F4BEA42"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PRESIDENCIA MUNICIPAL</w:t>
            </w:r>
          </w:p>
        </w:tc>
      </w:tr>
      <w:tr w:rsidR="006052D3" w:rsidRPr="006052D3" w14:paraId="642CEC30" w14:textId="77777777" w:rsidTr="0005461B">
        <w:trPr>
          <w:trHeight w:val="284"/>
        </w:trPr>
        <w:tc>
          <w:tcPr>
            <w:tcW w:w="567" w:type="dxa"/>
            <w:shd w:val="clear" w:color="auto" w:fill="D0CECE" w:themeFill="background2" w:themeFillShade="E6"/>
          </w:tcPr>
          <w:p w14:paraId="008FCF06"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NUM</w:t>
            </w:r>
          </w:p>
        </w:tc>
        <w:tc>
          <w:tcPr>
            <w:tcW w:w="4327" w:type="dxa"/>
            <w:shd w:val="clear" w:color="auto" w:fill="D0CECE" w:themeFill="background2" w:themeFillShade="E6"/>
          </w:tcPr>
          <w:p w14:paraId="2805D234"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NOMBRE</w:t>
            </w:r>
          </w:p>
        </w:tc>
        <w:tc>
          <w:tcPr>
            <w:tcW w:w="918" w:type="dxa"/>
            <w:shd w:val="clear" w:color="auto" w:fill="D0CECE" w:themeFill="background2" w:themeFillShade="E6"/>
          </w:tcPr>
          <w:p w14:paraId="025DD123"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VOTOS</w:t>
            </w:r>
          </w:p>
        </w:tc>
      </w:tr>
      <w:tr w:rsidR="006052D3" w:rsidRPr="006052D3" w14:paraId="12B2FAB7" w14:textId="77777777" w:rsidTr="0005461B">
        <w:trPr>
          <w:trHeight w:val="271"/>
        </w:trPr>
        <w:tc>
          <w:tcPr>
            <w:tcW w:w="567" w:type="dxa"/>
          </w:tcPr>
          <w:p w14:paraId="2A6DE60A" w14:textId="1BF14239"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1</w:t>
            </w:r>
          </w:p>
        </w:tc>
        <w:tc>
          <w:tcPr>
            <w:tcW w:w="4327" w:type="dxa"/>
          </w:tcPr>
          <w:p w14:paraId="551ED257" w14:textId="77777777"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JUBILEO LANDEZ MENDOZA</w:t>
            </w:r>
          </w:p>
        </w:tc>
        <w:tc>
          <w:tcPr>
            <w:tcW w:w="918" w:type="dxa"/>
          </w:tcPr>
          <w:p w14:paraId="1A78431A"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95</w:t>
            </w:r>
          </w:p>
        </w:tc>
      </w:tr>
      <w:tr w:rsidR="006052D3" w:rsidRPr="006052D3" w14:paraId="30EE2761" w14:textId="77777777" w:rsidTr="0005461B">
        <w:trPr>
          <w:trHeight w:val="271"/>
        </w:trPr>
        <w:tc>
          <w:tcPr>
            <w:tcW w:w="567" w:type="dxa"/>
          </w:tcPr>
          <w:p w14:paraId="7748EFC8" w14:textId="118656E8"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2</w:t>
            </w:r>
          </w:p>
        </w:tc>
        <w:tc>
          <w:tcPr>
            <w:tcW w:w="4327" w:type="dxa"/>
          </w:tcPr>
          <w:p w14:paraId="4423B96D"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DANIEL LANDEZ JABADILLA</w:t>
            </w:r>
          </w:p>
        </w:tc>
        <w:tc>
          <w:tcPr>
            <w:tcW w:w="918" w:type="dxa"/>
          </w:tcPr>
          <w:p w14:paraId="298D687C"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7</w:t>
            </w:r>
          </w:p>
        </w:tc>
      </w:tr>
      <w:tr w:rsidR="006052D3" w:rsidRPr="006052D3" w14:paraId="24B64DA4" w14:textId="77777777" w:rsidTr="0005461B">
        <w:trPr>
          <w:trHeight w:val="271"/>
        </w:trPr>
        <w:tc>
          <w:tcPr>
            <w:tcW w:w="567" w:type="dxa"/>
          </w:tcPr>
          <w:p w14:paraId="3B696EE8" w14:textId="69C0BFB8"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3</w:t>
            </w:r>
          </w:p>
        </w:tc>
        <w:tc>
          <w:tcPr>
            <w:tcW w:w="4327" w:type="dxa"/>
          </w:tcPr>
          <w:p w14:paraId="56D09CBC"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ALFREDA MONTERO MENDOZA</w:t>
            </w:r>
          </w:p>
        </w:tc>
        <w:tc>
          <w:tcPr>
            <w:tcW w:w="918" w:type="dxa"/>
          </w:tcPr>
          <w:p w14:paraId="1C19CC10"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w:t>
            </w:r>
          </w:p>
        </w:tc>
      </w:tr>
      <w:tr w:rsidR="006052D3" w:rsidRPr="006052D3" w14:paraId="10F80C81" w14:textId="77777777" w:rsidTr="0005461B">
        <w:trPr>
          <w:trHeight w:val="271"/>
        </w:trPr>
        <w:tc>
          <w:tcPr>
            <w:tcW w:w="567" w:type="dxa"/>
          </w:tcPr>
          <w:p w14:paraId="00CD5F87" w14:textId="2287F3F3"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4</w:t>
            </w:r>
          </w:p>
        </w:tc>
        <w:tc>
          <w:tcPr>
            <w:tcW w:w="4327" w:type="dxa"/>
          </w:tcPr>
          <w:p w14:paraId="61D67470"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INDALECIA BARBOZA NORIEGA</w:t>
            </w:r>
          </w:p>
        </w:tc>
        <w:tc>
          <w:tcPr>
            <w:tcW w:w="918" w:type="dxa"/>
          </w:tcPr>
          <w:p w14:paraId="7B3DE7F1"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7</w:t>
            </w:r>
          </w:p>
        </w:tc>
      </w:tr>
      <w:tr w:rsidR="006052D3" w:rsidRPr="006052D3" w14:paraId="25AF7BEB" w14:textId="77777777" w:rsidTr="0005461B">
        <w:trPr>
          <w:trHeight w:val="271"/>
        </w:trPr>
        <w:tc>
          <w:tcPr>
            <w:tcW w:w="567" w:type="dxa"/>
          </w:tcPr>
          <w:p w14:paraId="17045F66" w14:textId="54A67FA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5</w:t>
            </w:r>
          </w:p>
        </w:tc>
        <w:tc>
          <w:tcPr>
            <w:tcW w:w="4327" w:type="dxa"/>
          </w:tcPr>
          <w:p w14:paraId="1DCC77D1"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NARDO CISNEROS</w:t>
            </w:r>
          </w:p>
        </w:tc>
        <w:tc>
          <w:tcPr>
            <w:tcW w:w="918" w:type="dxa"/>
          </w:tcPr>
          <w:p w14:paraId="481D4366"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w:t>
            </w:r>
          </w:p>
        </w:tc>
      </w:tr>
      <w:tr w:rsidR="006052D3" w:rsidRPr="006052D3" w14:paraId="58B8AC9E" w14:textId="77777777" w:rsidTr="0005461B">
        <w:trPr>
          <w:trHeight w:val="271"/>
        </w:trPr>
        <w:tc>
          <w:tcPr>
            <w:tcW w:w="567" w:type="dxa"/>
          </w:tcPr>
          <w:p w14:paraId="5831B45F" w14:textId="127C035C"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6</w:t>
            </w:r>
          </w:p>
        </w:tc>
        <w:tc>
          <w:tcPr>
            <w:tcW w:w="4327" w:type="dxa"/>
          </w:tcPr>
          <w:p w14:paraId="05E17DBA" w14:textId="2738928B"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M</w:t>
            </w:r>
            <w:r w:rsidR="0093630F" w:rsidRPr="006052D3">
              <w:rPr>
                <w:rFonts w:ascii="Arial" w:hAnsi="Arial" w:cs="Arial"/>
                <w:color w:val="auto"/>
                <w:sz w:val="20"/>
                <w:szCs w:val="20"/>
              </w:rPr>
              <w:t>A</w:t>
            </w:r>
            <w:r w:rsidRPr="006052D3">
              <w:rPr>
                <w:rFonts w:ascii="Arial" w:hAnsi="Arial" w:cs="Arial"/>
                <w:color w:val="auto"/>
                <w:sz w:val="20"/>
                <w:szCs w:val="20"/>
              </w:rPr>
              <w:t>CEDONIO JUÁREZ CONTRERAS</w:t>
            </w:r>
          </w:p>
        </w:tc>
        <w:tc>
          <w:tcPr>
            <w:tcW w:w="918" w:type="dxa"/>
          </w:tcPr>
          <w:p w14:paraId="36A0FA8C"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46</w:t>
            </w:r>
          </w:p>
        </w:tc>
      </w:tr>
      <w:tr w:rsidR="006052D3" w:rsidRPr="006052D3" w14:paraId="5DA8E1FC" w14:textId="77777777" w:rsidTr="0005461B">
        <w:trPr>
          <w:trHeight w:val="271"/>
        </w:trPr>
        <w:tc>
          <w:tcPr>
            <w:tcW w:w="567" w:type="dxa"/>
          </w:tcPr>
          <w:p w14:paraId="3FC3087C" w14:textId="3A99A428"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7</w:t>
            </w:r>
          </w:p>
        </w:tc>
        <w:tc>
          <w:tcPr>
            <w:tcW w:w="4327" w:type="dxa"/>
          </w:tcPr>
          <w:p w14:paraId="382943C8" w14:textId="5AC5CEC8"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GELACIA M</w:t>
            </w:r>
            <w:r w:rsidR="00B82BA7">
              <w:rPr>
                <w:rFonts w:ascii="Arial" w:hAnsi="Arial" w:cs="Arial"/>
                <w:color w:val="auto"/>
                <w:sz w:val="20"/>
                <w:szCs w:val="20"/>
              </w:rPr>
              <w:t>Á</w:t>
            </w:r>
            <w:r w:rsidRPr="006052D3">
              <w:rPr>
                <w:rFonts w:ascii="Arial" w:hAnsi="Arial" w:cs="Arial"/>
                <w:color w:val="auto"/>
                <w:sz w:val="20"/>
                <w:szCs w:val="20"/>
              </w:rPr>
              <w:t>RQUEZ GONZÁLEZ</w:t>
            </w:r>
          </w:p>
        </w:tc>
        <w:tc>
          <w:tcPr>
            <w:tcW w:w="918" w:type="dxa"/>
          </w:tcPr>
          <w:p w14:paraId="221A151E"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w:t>
            </w:r>
          </w:p>
        </w:tc>
      </w:tr>
      <w:tr w:rsidR="006052D3" w:rsidRPr="006052D3" w14:paraId="2CB88D07" w14:textId="77777777" w:rsidTr="0005461B">
        <w:trPr>
          <w:trHeight w:val="271"/>
        </w:trPr>
        <w:tc>
          <w:tcPr>
            <w:tcW w:w="567" w:type="dxa"/>
          </w:tcPr>
          <w:p w14:paraId="32F26254" w14:textId="333B742A"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8</w:t>
            </w:r>
          </w:p>
        </w:tc>
        <w:tc>
          <w:tcPr>
            <w:tcW w:w="4327" w:type="dxa"/>
          </w:tcPr>
          <w:p w14:paraId="17B30BEE" w14:textId="719AC09F"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N</w:t>
            </w:r>
            <w:r w:rsidR="00B82BA7">
              <w:rPr>
                <w:rFonts w:ascii="Arial" w:hAnsi="Arial" w:cs="Arial"/>
                <w:color w:val="auto"/>
                <w:sz w:val="20"/>
                <w:szCs w:val="20"/>
              </w:rPr>
              <w:t>Á</w:t>
            </w:r>
            <w:r w:rsidRPr="006052D3">
              <w:rPr>
                <w:rFonts w:ascii="Arial" w:hAnsi="Arial" w:cs="Arial"/>
                <w:color w:val="auto"/>
                <w:sz w:val="20"/>
                <w:szCs w:val="20"/>
              </w:rPr>
              <w:t>JERA LACES</w:t>
            </w:r>
          </w:p>
        </w:tc>
        <w:tc>
          <w:tcPr>
            <w:tcW w:w="918" w:type="dxa"/>
          </w:tcPr>
          <w:p w14:paraId="4ADD7404"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8</w:t>
            </w:r>
          </w:p>
        </w:tc>
      </w:tr>
      <w:tr w:rsidR="006052D3" w:rsidRPr="006052D3" w14:paraId="72B3BE60" w14:textId="77777777" w:rsidTr="0005461B">
        <w:trPr>
          <w:trHeight w:val="271"/>
        </w:trPr>
        <w:tc>
          <w:tcPr>
            <w:tcW w:w="567" w:type="dxa"/>
          </w:tcPr>
          <w:p w14:paraId="3F071BA3" w14:textId="0AE43CBD"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9</w:t>
            </w:r>
          </w:p>
        </w:tc>
        <w:tc>
          <w:tcPr>
            <w:tcW w:w="4327" w:type="dxa"/>
          </w:tcPr>
          <w:p w14:paraId="0EBC0ABE"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ISAURO ESCUDERO VIZARRETEA</w:t>
            </w:r>
          </w:p>
        </w:tc>
        <w:tc>
          <w:tcPr>
            <w:tcW w:w="918" w:type="dxa"/>
          </w:tcPr>
          <w:p w14:paraId="5EF4DC49"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10</w:t>
            </w:r>
          </w:p>
        </w:tc>
      </w:tr>
      <w:tr w:rsidR="006052D3" w:rsidRPr="006052D3" w14:paraId="606E820D" w14:textId="77777777" w:rsidTr="0005461B">
        <w:trPr>
          <w:trHeight w:val="271"/>
        </w:trPr>
        <w:tc>
          <w:tcPr>
            <w:tcW w:w="567" w:type="dxa"/>
          </w:tcPr>
          <w:p w14:paraId="749B4B41" w14:textId="604E268B"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10</w:t>
            </w:r>
          </w:p>
        </w:tc>
        <w:tc>
          <w:tcPr>
            <w:tcW w:w="4327" w:type="dxa"/>
          </w:tcPr>
          <w:p w14:paraId="04A2E97D"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ARACELI MORENO LACES</w:t>
            </w:r>
          </w:p>
        </w:tc>
        <w:tc>
          <w:tcPr>
            <w:tcW w:w="918" w:type="dxa"/>
          </w:tcPr>
          <w:p w14:paraId="78E41109"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w:t>
            </w:r>
          </w:p>
        </w:tc>
      </w:tr>
      <w:tr w:rsidR="006052D3" w:rsidRPr="006052D3" w14:paraId="2F3923CA" w14:textId="77777777" w:rsidTr="0005461B">
        <w:trPr>
          <w:trHeight w:val="271"/>
        </w:trPr>
        <w:tc>
          <w:tcPr>
            <w:tcW w:w="567" w:type="dxa"/>
          </w:tcPr>
          <w:p w14:paraId="0A800943" w14:textId="20123B3A"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11</w:t>
            </w:r>
          </w:p>
        </w:tc>
        <w:tc>
          <w:tcPr>
            <w:tcW w:w="4327" w:type="dxa"/>
          </w:tcPr>
          <w:p w14:paraId="6CF00F54"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GUILLERMO TINOCO LACES</w:t>
            </w:r>
          </w:p>
        </w:tc>
        <w:tc>
          <w:tcPr>
            <w:tcW w:w="918" w:type="dxa"/>
          </w:tcPr>
          <w:p w14:paraId="5088E800"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0</w:t>
            </w:r>
          </w:p>
        </w:tc>
      </w:tr>
      <w:tr w:rsidR="006052D3" w:rsidRPr="006052D3" w14:paraId="254C4FD2" w14:textId="77777777" w:rsidTr="0005461B">
        <w:trPr>
          <w:trHeight w:val="271"/>
        </w:trPr>
        <w:tc>
          <w:tcPr>
            <w:tcW w:w="567" w:type="dxa"/>
          </w:tcPr>
          <w:p w14:paraId="3E1EC36A" w14:textId="491FA234"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12</w:t>
            </w:r>
          </w:p>
        </w:tc>
        <w:tc>
          <w:tcPr>
            <w:tcW w:w="4327" w:type="dxa"/>
          </w:tcPr>
          <w:p w14:paraId="3D3B9AD7" w14:textId="58DC782A"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JESÚS LACES SOL</w:t>
            </w:r>
            <w:r w:rsidR="00B82BA7">
              <w:rPr>
                <w:rFonts w:ascii="Arial" w:hAnsi="Arial" w:cs="Arial"/>
                <w:color w:val="auto"/>
                <w:sz w:val="20"/>
                <w:szCs w:val="20"/>
              </w:rPr>
              <w:t>Í</w:t>
            </w:r>
            <w:r w:rsidRPr="006052D3">
              <w:rPr>
                <w:rFonts w:ascii="Arial" w:hAnsi="Arial" w:cs="Arial"/>
                <w:color w:val="auto"/>
                <w:sz w:val="20"/>
                <w:szCs w:val="20"/>
              </w:rPr>
              <w:t>S</w:t>
            </w:r>
          </w:p>
        </w:tc>
        <w:tc>
          <w:tcPr>
            <w:tcW w:w="918" w:type="dxa"/>
          </w:tcPr>
          <w:p w14:paraId="32B00213"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10</w:t>
            </w:r>
          </w:p>
        </w:tc>
      </w:tr>
      <w:tr w:rsidR="006052D3" w:rsidRPr="006052D3" w14:paraId="1BB7AB42" w14:textId="77777777" w:rsidTr="0005461B">
        <w:trPr>
          <w:trHeight w:val="271"/>
        </w:trPr>
        <w:tc>
          <w:tcPr>
            <w:tcW w:w="567" w:type="dxa"/>
          </w:tcPr>
          <w:p w14:paraId="7B9EF89D" w14:textId="221AB882"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13</w:t>
            </w:r>
          </w:p>
        </w:tc>
        <w:tc>
          <w:tcPr>
            <w:tcW w:w="4327" w:type="dxa"/>
          </w:tcPr>
          <w:p w14:paraId="1CB48A43"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CONTRERAS LANDEZ</w:t>
            </w:r>
          </w:p>
        </w:tc>
        <w:tc>
          <w:tcPr>
            <w:tcW w:w="918" w:type="dxa"/>
          </w:tcPr>
          <w:p w14:paraId="5528DD1E"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44</w:t>
            </w:r>
          </w:p>
        </w:tc>
      </w:tr>
      <w:tr w:rsidR="006052D3" w:rsidRPr="006052D3" w14:paraId="3B3D3CDD" w14:textId="77777777" w:rsidTr="0005461B">
        <w:trPr>
          <w:trHeight w:val="271"/>
        </w:trPr>
        <w:tc>
          <w:tcPr>
            <w:tcW w:w="567" w:type="dxa"/>
          </w:tcPr>
          <w:p w14:paraId="7031B0E8" w14:textId="0767A315"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14</w:t>
            </w:r>
          </w:p>
        </w:tc>
        <w:tc>
          <w:tcPr>
            <w:tcW w:w="4327" w:type="dxa"/>
          </w:tcPr>
          <w:p w14:paraId="3D5C9B62"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FELIPE BARBOZA NORIEGA</w:t>
            </w:r>
          </w:p>
        </w:tc>
        <w:tc>
          <w:tcPr>
            <w:tcW w:w="918" w:type="dxa"/>
          </w:tcPr>
          <w:p w14:paraId="24C1D60B"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w:t>
            </w:r>
          </w:p>
        </w:tc>
      </w:tr>
      <w:tr w:rsidR="006052D3" w:rsidRPr="006052D3" w14:paraId="00C9F49E" w14:textId="77777777" w:rsidTr="0005461B">
        <w:trPr>
          <w:trHeight w:val="271"/>
        </w:trPr>
        <w:tc>
          <w:tcPr>
            <w:tcW w:w="567" w:type="dxa"/>
          </w:tcPr>
          <w:p w14:paraId="3754AE19" w14:textId="392C3F96"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15</w:t>
            </w:r>
          </w:p>
        </w:tc>
        <w:tc>
          <w:tcPr>
            <w:tcW w:w="4327" w:type="dxa"/>
          </w:tcPr>
          <w:p w14:paraId="46A7B752"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JOSÉ ALBERTO SÁNCHEZ FUENTES</w:t>
            </w:r>
          </w:p>
        </w:tc>
        <w:tc>
          <w:tcPr>
            <w:tcW w:w="918" w:type="dxa"/>
          </w:tcPr>
          <w:p w14:paraId="2B308E25"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3</w:t>
            </w:r>
          </w:p>
        </w:tc>
      </w:tr>
      <w:tr w:rsidR="00822C4C" w:rsidRPr="006052D3" w14:paraId="0A2158DB" w14:textId="77777777" w:rsidTr="0005461B">
        <w:trPr>
          <w:trHeight w:val="271"/>
        </w:trPr>
        <w:tc>
          <w:tcPr>
            <w:tcW w:w="567" w:type="dxa"/>
          </w:tcPr>
          <w:p w14:paraId="5EB9F656" w14:textId="44CFC7BD"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16</w:t>
            </w:r>
          </w:p>
        </w:tc>
        <w:tc>
          <w:tcPr>
            <w:tcW w:w="4327" w:type="dxa"/>
          </w:tcPr>
          <w:p w14:paraId="1F2C3024"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SAÚL URQUIDEZ GARCÍA</w:t>
            </w:r>
          </w:p>
        </w:tc>
        <w:tc>
          <w:tcPr>
            <w:tcW w:w="918" w:type="dxa"/>
          </w:tcPr>
          <w:p w14:paraId="7D3F8D6C"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w:t>
            </w:r>
          </w:p>
        </w:tc>
      </w:tr>
    </w:tbl>
    <w:p w14:paraId="3C5A7D56" w14:textId="3BDBD7B5" w:rsidR="00822C4C" w:rsidRPr="006052D3" w:rsidRDefault="00822C4C" w:rsidP="00822C4C">
      <w:pPr>
        <w:spacing w:after="0" w:line="276" w:lineRule="auto"/>
        <w:rPr>
          <w:rFonts w:ascii="Arial" w:hAnsi="Arial" w:cs="Arial"/>
          <w:color w:val="auto"/>
          <w:sz w:val="20"/>
          <w:szCs w:val="20"/>
        </w:rPr>
      </w:pPr>
    </w:p>
    <w:p w14:paraId="5A8649CB" w14:textId="77777777" w:rsidR="00F854CE" w:rsidRPr="006052D3" w:rsidRDefault="00F854CE" w:rsidP="00822C4C">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09"/>
        <w:gridCol w:w="3969"/>
        <w:gridCol w:w="992"/>
      </w:tblGrid>
      <w:tr w:rsidR="006052D3" w:rsidRPr="006052D3" w14:paraId="37010581" w14:textId="77777777" w:rsidTr="006052D3">
        <w:trPr>
          <w:trHeight w:val="284"/>
          <w:tblHeader/>
        </w:trPr>
        <w:tc>
          <w:tcPr>
            <w:tcW w:w="5670" w:type="dxa"/>
            <w:gridSpan w:val="3"/>
            <w:shd w:val="clear" w:color="auto" w:fill="D0CECE" w:themeFill="background2" w:themeFillShade="E6"/>
          </w:tcPr>
          <w:p w14:paraId="7687136C"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SINDICATURA MUNICIPAL</w:t>
            </w:r>
          </w:p>
        </w:tc>
      </w:tr>
      <w:tr w:rsidR="006052D3" w:rsidRPr="006052D3" w14:paraId="278CDEF2" w14:textId="77777777" w:rsidTr="006052D3">
        <w:trPr>
          <w:trHeight w:val="284"/>
          <w:tblHeader/>
        </w:trPr>
        <w:tc>
          <w:tcPr>
            <w:tcW w:w="709" w:type="dxa"/>
            <w:shd w:val="clear" w:color="auto" w:fill="D0CECE" w:themeFill="background2" w:themeFillShade="E6"/>
          </w:tcPr>
          <w:p w14:paraId="3D3CF5AA"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NUM</w:t>
            </w:r>
          </w:p>
        </w:tc>
        <w:tc>
          <w:tcPr>
            <w:tcW w:w="3969" w:type="dxa"/>
            <w:shd w:val="clear" w:color="auto" w:fill="D0CECE" w:themeFill="background2" w:themeFillShade="E6"/>
          </w:tcPr>
          <w:p w14:paraId="66A93F64"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NOMBRE</w:t>
            </w:r>
          </w:p>
        </w:tc>
        <w:tc>
          <w:tcPr>
            <w:tcW w:w="992" w:type="dxa"/>
            <w:shd w:val="clear" w:color="auto" w:fill="D0CECE" w:themeFill="background2" w:themeFillShade="E6"/>
          </w:tcPr>
          <w:p w14:paraId="05F1C7DB"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VOTOS</w:t>
            </w:r>
          </w:p>
        </w:tc>
      </w:tr>
      <w:tr w:rsidR="006052D3" w:rsidRPr="006052D3" w14:paraId="16A52F8E" w14:textId="77777777" w:rsidTr="00822C4C">
        <w:trPr>
          <w:trHeight w:val="271"/>
        </w:trPr>
        <w:tc>
          <w:tcPr>
            <w:tcW w:w="709" w:type="dxa"/>
          </w:tcPr>
          <w:p w14:paraId="6251C134" w14:textId="722E8A14"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1</w:t>
            </w:r>
          </w:p>
        </w:tc>
        <w:tc>
          <w:tcPr>
            <w:tcW w:w="3969" w:type="dxa"/>
          </w:tcPr>
          <w:p w14:paraId="756DD92E" w14:textId="77777777"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DANIEL LANDEZ JABADILLA</w:t>
            </w:r>
          </w:p>
        </w:tc>
        <w:tc>
          <w:tcPr>
            <w:tcW w:w="992" w:type="dxa"/>
          </w:tcPr>
          <w:p w14:paraId="1231AC21"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64</w:t>
            </w:r>
          </w:p>
        </w:tc>
      </w:tr>
      <w:tr w:rsidR="006052D3" w:rsidRPr="006052D3" w14:paraId="7E19AB38" w14:textId="77777777" w:rsidTr="00822C4C">
        <w:trPr>
          <w:trHeight w:val="271"/>
        </w:trPr>
        <w:tc>
          <w:tcPr>
            <w:tcW w:w="709" w:type="dxa"/>
          </w:tcPr>
          <w:p w14:paraId="5A1E0B96" w14:textId="7E741B18"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2</w:t>
            </w:r>
          </w:p>
        </w:tc>
        <w:tc>
          <w:tcPr>
            <w:tcW w:w="3969" w:type="dxa"/>
          </w:tcPr>
          <w:p w14:paraId="4DAF71C0"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ALFREDA MONTERO MENDOZA</w:t>
            </w:r>
          </w:p>
        </w:tc>
        <w:tc>
          <w:tcPr>
            <w:tcW w:w="992" w:type="dxa"/>
          </w:tcPr>
          <w:p w14:paraId="5EABC10B"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7</w:t>
            </w:r>
          </w:p>
        </w:tc>
      </w:tr>
      <w:tr w:rsidR="006052D3" w:rsidRPr="006052D3" w14:paraId="4C45CE09" w14:textId="77777777" w:rsidTr="00822C4C">
        <w:trPr>
          <w:trHeight w:val="271"/>
        </w:trPr>
        <w:tc>
          <w:tcPr>
            <w:tcW w:w="709" w:type="dxa"/>
          </w:tcPr>
          <w:p w14:paraId="39CA7696" w14:textId="47407568"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3</w:t>
            </w:r>
          </w:p>
        </w:tc>
        <w:tc>
          <w:tcPr>
            <w:tcW w:w="3969" w:type="dxa"/>
          </w:tcPr>
          <w:p w14:paraId="27341A0E"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INDALECIA BARBOZA NORIEGA</w:t>
            </w:r>
          </w:p>
        </w:tc>
        <w:tc>
          <w:tcPr>
            <w:tcW w:w="992" w:type="dxa"/>
          </w:tcPr>
          <w:p w14:paraId="14D86275"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16</w:t>
            </w:r>
          </w:p>
        </w:tc>
      </w:tr>
      <w:tr w:rsidR="006052D3" w:rsidRPr="006052D3" w14:paraId="04B6D082" w14:textId="77777777" w:rsidTr="00822C4C">
        <w:trPr>
          <w:trHeight w:val="271"/>
        </w:trPr>
        <w:tc>
          <w:tcPr>
            <w:tcW w:w="709" w:type="dxa"/>
          </w:tcPr>
          <w:p w14:paraId="2CFE1D91" w14:textId="0EE50335"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4</w:t>
            </w:r>
          </w:p>
        </w:tc>
        <w:tc>
          <w:tcPr>
            <w:tcW w:w="3969" w:type="dxa"/>
          </w:tcPr>
          <w:p w14:paraId="2BC1058A"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NARDO CISNEROS</w:t>
            </w:r>
          </w:p>
        </w:tc>
        <w:tc>
          <w:tcPr>
            <w:tcW w:w="992" w:type="dxa"/>
          </w:tcPr>
          <w:p w14:paraId="26FE4C03"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w:t>
            </w:r>
          </w:p>
        </w:tc>
      </w:tr>
      <w:tr w:rsidR="006052D3" w:rsidRPr="006052D3" w14:paraId="0550D896" w14:textId="77777777" w:rsidTr="00822C4C">
        <w:trPr>
          <w:trHeight w:val="271"/>
        </w:trPr>
        <w:tc>
          <w:tcPr>
            <w:tcW w:w="709" w:type="dxa"/>
          </w:tcPr>
          <w:p w14:paraId="7469AE4A" w14:textId="02B8B55D"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5</w:t>
            </w:r>
          </w:p>
        </w:tc>
        <w:tc>
          <w:tcPr>
            <w:tcW w:w="3969" w:type="dxa"/>
          </w:tcPr>
          <w:p w14:paraId="15504D63"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MACEDONIO JUÁREZ CONTRERAS</w:t>
            </w:r>
          </w:p>
        </w:tc>
        <w:tc>
          <w:tcPr>
            <w:tcW w:w="992" w:type="dxa"/>
          </w:tcPr>
          <w:p w14:paraId="44B59639"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11</w:t>
            </w:r>
          </w:p>
        </w:tc>
      </w:tr>
      <w:tr w:rsidR="006052D3" w:rsidRPr="006052D3" w14:paraId="4873B2EB" w14:textId="77777777" w:rsidTr="00822C4C">
        <w:trPr>
          <w:trHeight w:val="271"/>
        </w:trPr>
        <w:tc>
          <w:tcPr>
            <w:tcW w:w="709" w:type="dxa"/>
          </w:tcPr>
          <w:p w14:paraId="099197BC" w14:textId="0312719A"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6</w:t>
            </w:r>
          </w:p>
        </w:tc>
        <w:tc>
          <w:tcPr>
            <w:tcW w:w="3969" w:type="dxa"/>
          </w:tcPr>
          <w:p w14:paraId="3176C557"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GELACIA MÁRQUEZ GONZÁLEZ</w:t>
            </w:r>
          </w:p>
        </w:tc>
        <w:tc>
          <w:tcPr>
            <w:tcW w:w="992" w:type="dxa"/>
          </w:tcPr>
          <w:p w14:paraId="347D5D5E"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20</w:t>
            </w:r>
          </w:p>
        </w:tc>
      </w:tr>
      <w:tr w:rsidR="006052D3" w:rsidRPr="006052D3" w14:paraId="1377FB5D" w14:textId="77777777" w:rsidTr="00822C4C">
        <w:trPr>
          <w:trHeight w:val="271"/>
        </w:trPr>
        <w:tc>
          <w:tcPr>
            <w:tcW w:w="709" w:type="dxa"/>
          </w:tcPr>
          <w:p w14:paraId="19A3BE0F" w14:textId="759CD8FE"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7</w:t>
            </w:r>
          </w:p>
        </w:tc>
        <w:tc>
          <w:tcPr>
            <w:tcW w:w="3969" w:type="dxa"/>
          </w:tcPr>
          <w:p w14:paraId="39BF1360"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NÁJERA LACES</w:t>
            </w:r>
          </w:p>
        </w:tc>
        <w:tc>
          <w:tcPr>
            <w:tcW w:w="992" w:type="dxa"/>
          </w:tcPr>
          <w:p w14:paraId="7257201D"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30</w:t>
            </w:r>
          </w:p>
        </w:tc>
      </w:tr>
      <w:tr w:rsidR="006052D3" w:rsidRPr="006052D3" w14:paraId="67163E0F" w14:textId="77777777" w:rsidTr="00822C4C">
        <w:trPr>
          <w:trHeight w:val="271"/>
        </w:trPr>
        <w:tc>
          <w:tcPr>
            <w:tcW w:w="709" w:type="dxa"/>
          </w:tcPr>
          <w:p w14:paraId="7CF2D7F4" w14:textId="1D3D7405"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8</w:t>
            </w:r>
          </w:p>
        </w:tc>
        <w:tc>
          <w:tcPr>
            <w:tcW w:w="3969" w:type="dxa"/>
          </w:tcPr>
          <w:p w14:paraId="0B539C30"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ISAURO ESCUDERO VIZARRETEA</w:t>
            </w:r>
          </w:p>
        </w:tc>
        <w:tc>
          <w:tcPr>
            <w:tcW w:w="992" w:type="dxa"/>
          </w:tcPr>
          <w:p w14:paraId="219B8A52"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28</w:t>
            </w:r>
          </w:p>
        </w:tc>
      </w:tr>
      <w:tr w:rsidR="006052D3" w:rsidRPr="006052D3" w14:paraId="3EB1F5DF" w14:textId="77777777" w:rsidTr="00822C4C">
        <w:trPr>
          <w:trHeight w:val="271"/>
        </w:trPr>
        <w:tc>
          <w:tcPr>
            <w:tcW w:w="709" w:type="dxa"/>
          </w:tcPr>
          <w:p w14:paraId="5B57B038" w14:textId="59989771"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9</w:t>
            </w:r>
          </w:p>
        </w:tc>
        <w:tc>
          <w:tcPr>
            <w:tcW w:w="3969" w:type="dxa"/>
          </w:tcPr>
          <w:p w14:paraId="4E104E54" w14:textId="7136A5BE"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AR</w:t>
            </w:r>
            <w:r w:rsidR="0093630F" w:rsidRPr="006052D3">
              <w:rPr>
                <w:rFonts w:ascii="Arial" w:hAnsi="Arial" w:cs="Arial"/>
                <w:color w:val="auto"/>
                <w:sz w:val="20"/>
                <w:szCs w:val="20"/>
              </w:rPr>
              <w:t>A</w:t>
            </w:r>
            <w:r w:rsidRPr="006052D3">
              <w:rPr>
                <w:rFonts w:ascii="Arial" w:hAnsi="Arial" w:cs="Arial"/>
                <w:color w:val="auto"/>
                <w:sz w:val="20"/>
                <w:szCs w:val="20"/>
              </w:rPr>
              <w:t>CELI MORENO LACES</w:t>
            </w:r>
          </w:p>
        </w:tc>
        <w:tc>
          <w:tcPr>
            <w:tcW w:w="992" w:type="dxa"/>
          </w:tcPr>
          <w:p w14:paraId="6299BB43"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3</w:t>
            </w:r>
          </w:p>
        </w:tc>
      </w:tr>
      <w:tr w:rsidR="006052D3" w:rsidRPr="006052D3" w14:paraId="251EBD19" w14:textId="77777777" w:rsidTr="00822C4C">
        <w:trPr>
          <w:trHeight w:val="271"/>
        </w:trPr>
        <w:tc>
          <w:tcPr>
            <w:tcW w:w="709" w:type="dxa"/>
          </w:tcPr>
          <w:p w14:paraId="4C324181" w14:textId="0AD7898C"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10</w:t>
            </w:r>
          </w:p>
        </w:tc>
        <w:tc>
          <w:tcPr>
            <w:tcW w:w="3969" w:type="dxa"/>
          </w:tcPr>
          <w:p w14:paraId="3F07D55E"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GUILLERMO TINOCO LACES</w:t>
            </w:r>
          </w:p>
        </w:tc>
        <w:tc>
          <w:tcPr>
            <w:tcW w:w="992" w:type="dxa"/>
          </w:tcPr>
          <w:p w14:paraId="2A915962"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w:t>
            </w:r>
          </w:p>
        </w:tc>
      </w:tr>
      <w:tr w:rsidR="006052D3" w:rsidRPr="006052D3" w14:paraId="731100BF" w14:textId="77777777" w:rsidTr="00822C4C">
        <w:trPr>
          <w:trHeight w:val="271"/>
        </w:trPr>
        <w:tc>
          <w:tcPr>
            <w:tcW w:w="709" w:type="dxa"/>
          </w:tcPr>
          <w:p w14:paraId="27494046" w14:textId="4EE8AEAA"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11</w:t>
            </w:r>
          </w:p>
        </w:tc>
        <w:tc>
          <w:tcPr>
            <w:tcW w:w="3969" w:type="dxa"/>
          </w:tcPr>
          <w:p w14:paraId="40338F40" w14:textId="1CFACC62"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JESÚS LACES SOL</w:t>
            </w:r>
            <w:r w:rsidR="00B82BA7">
              <w:rPr>
                <w:rFonts w:ascii="Arial" w:hAnsi="Arial" w:cs="Arial"/>
                <w:color w:val="auto"/>
                <w:sz w:val="20"/>
                <w:szCs w:val="20"/>
              </w:rPr>
              <w:t>Í</w:t>
            </w:r>
            <w:r w:rsidRPr="006052D3">
              <w:rPr>
                <w:rFonts w:ascii="Arial" w:hAnsi="Arial" w:cs="Arial"/>
                <w:color w:val="auto"/>
                <w:sz w:val="20"/>
                <w:szCs w:val="20"/>
              </w:rPr>
              <w:t>S</w:t>
            </w:r>
          </w:p>
        </w:tc>
        <w:tc>
          <w:tcPr>
            <w:tcW w:w="992" w:type="dxa"/>
          </w:tcPr>
          <w:p w14:paraId="150B7194"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w:t>
            </w:r>
          </w:p>
        </w:tc>
      </w:tr>
      <w:tr w:rsidR="006052D3" w:rsidRPr="006052D3" w14:paraId="6B3AD737" w14:textId="77777777" w:rsidTr="00822C4C">
        <w:trPr>
          <w:trHeight w:val="271"/>
        </w:trPr>
        <w:tc>
          <w:tcPr>
            <w:tcW w:w="709" w:type="dxa"/>
          </w:tcPr>
          <w:p w14:paraId="6E569240" w14:textId="3AC73EE1"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12</w:t>
            </w:r>
          </w:p>
        </w:tc>
        <w:tc>
          <w:tcPr>
            <w:tcW w:w="3969" w:type="dxa"/>
          </w:tcPr>
          <w:p w14:paraId="0A358CA0"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CONTRERAS LANDEZ</w:t>
            </w:r>
          </w:p>
        </w:tc>
        <w:tc>
          <w:tcPr>
            <w:tcW w:w="992" w:type="dxa"/>
          </w:tcPr>
          <w:p w14:paraId="436094D7"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39</w:t>
            </w:r>
          </w:p>
        </w:tc>
      </w:tr>
      <w:tr w:rsidR="006052D3" w:rsidRPr="006052D3" w14:paraId="1DA60E6F" w14:textId="77777777" w:rsidTr="00822C4C">
        <w:trPr>
          <w:trHeight w:val="271"/>
        </w:trPr>
        <w:tc>
          <w:tcPr>
            <w:tcW w:w="709" w:type="dxa"/>
          </w:tcPr>
          <w:p w14:paraId="4B5F5463" w14:textId="6575FE30"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13</w:t>
            </w:r>
          </w:p>
        </w:tc>
        <w:tc>
          <w:tcPr>
            <w:tcW w:w="3969" w:type="dxa"/>
          </w:tcPr>
          <w:p w14:paraId="23353A1A"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FELIPE BARBOZA NORIEGA</w:t>
            </w:r>
          </w:p>
        </w:tc>
        <w:tc>
          <w:tcPr>
            <w:tcW w:w="992" w:type="dxa"/>
          </w:tcPr>
          <w:p w14:paraId="4C02ACA5"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8</w:t>
            </w:r>
          </w:p>
        </w:tc>
      </w:tr>
      <w:tr w:rsidR="006052D3" w:rsidRPr="006052D3" w14:paraId="4AF18456" w14:textId="77777777" w:rsidTr="00822C4C">
        <w:trPr>
          <w:trHeight w:val="271"/>
        </w:trPr>
        <w:tc>
          <w:tcPr>
            <w:tcW w:w="709" w:type="dxa"/>
          </w:tcPr>
          <w:p w14:paraId="06847FA9" w14:textId="33C43B9D"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14</w:t>
            </w:r>
          </w:p>
        </w:tc>
        <w:tc>
          <w:tcPr>
            <w:tcW w:w="3969" w:type="dxa"/>
          </w:tcPr>
          <w:p w14:paraId="242226E0"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JOSÉ ALBERTO SÁNCHEZ FUENTES</w:t>
            </w:r>
          </w:p>
        </w:tc>
        <w:tc>
          <w:tcPr>
            <w:tcW w:w="992" w:type="dxa"/>
          </w:tcPr>
          <w:p w14:paraId="4D3A26DB"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0</w:t>
            </w:r>
          </w:p>
        </w:tc>
      </w:tr>
      <w:tr w:rsidR="00822C4C" w:rsidRPr="006052D3" w14:paraId="2ECB48D9" w14:textId="77777777" w:rsidTr="00822C4C">
        <w:trPr>
          <w:trHeight w:val="271"/>
        </w:trPr>
        <w:tc>
          <w:tcPr>
            <w:tcW w:w="709" w:type="dxa"/>
          </w:tcPr>
          <w:p w14:paraId="2E6EBCD9" w14:textId="633BC49A"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15</w:t>
            </w:r>
          </w:p>
        </w:tc>
        <w:tc>
          <w:tcPr>
            <w:tcW w:w="3969" w:type="dxa"/>
          </w:tcPr>
          <w:p w14:paraId="694F8FFF"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SAÚL URQUIDEZ GARCÍA</w:t>
            </w:r>
          </w:p>
        </w:tc>
        <w:tc>
          <w:tcPr>
            <w:tcW w:w="992" w:type="dxa"/>
          </w:tcPr>
          <w:p w14:paraId="2C540833"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w:t>
            </w:r>
          </w:p>
        </w:tc>
      </w:tr>
    </w:tbl>
    <w:p w14:paraId="3BDE59C2" w14:textId="77777777" w:rsidR="00822C4C" w:rsidRPr="006052D3" w:rsidRDefault="00822C4C" w:rsidP="00822C4C">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709"/>
        <w:gridCol w:w="3969"/>
        <w:gridCol w:w="992"/>
      </w:tblGrid>
      <w:tr w:rsidR="006052D3" w:rsidRPr="006052D3" w14:paraId="41C73C0E" w14:textId="77777777" w:rsidTr="0005461B">
        <w:trPr>
          <w:trHeight w:val="284"/>
        </w:trPr>
        <w:tc>
          <w:tcPr>
            <w:tcW w:w="5670" w:type="dxa"/>
            <w:gridSpan w:val="3"/>
            <w:shd w:val="clear" w:color="auto" w:fill="D0CECE" w:themeFill="background2" w:themeFillShade="E6"/>
          </w:tcPr>
          <w:p w14:paraId="5C263B8B"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REGIDURÍA DE HACIENDA</w:t>
            </w:r>
          </w:p>
        </w:tc>
      </w:tr>
      <w:tr w:rsidR="006052D3" w:rsidRPr="006052D3" w14:paraId="7409C932" w14:textId="77777777" w:rsidTr="00822C4C">
        <w:trPr>
          <w:trHeight w:val="284"/>
        </w:trPr>
        <w:tc>
          <w:tcPr>
            <w:tcW w:w="709" w:type="dxa"/>
            <w:shd w:val="clear" w:color="auto" w:fill="D0CECE" w:themeFill="background2" w:themeFillShade="E6"/>
          </w:tcPr>
          <w:p w14:paraId="1357C8E5" w14:textId="67E0736F" w:rsidR="00822C4C" w:rsidRPr="006052D3" w:rsidRDefault="00822C4C" w:rsidP="0005461B">
            <w:pPr>
              <w:spacing w:after="0" w:line="276" w:lineRule="auto"/>
              <w:ind w:left="0" w:firstLine="0"/>
              <w:jc w:val="center"/>
              <w:rPr>
                <w:rFonts w:ascii="Arial" w:hAnsi="Arial" w:cs="Arial"/>
                <w:b/>
                <w:bCs/>
                <w:color w:val="auto"/>
                <w:sz w:val="20"/>
                <w:szCs w:val="20"/>
                <w:highlight w:val="cyan"/>
              </w:rPr>
            </w:pPr>
            <w:r w:rsidRPr="006052D3">
              <w:rPr>
                <w:rFonts w:ascii="Arial" w:hAnsi="Arial" w:cs="Arial"/>
                <w:b/>
                <w:bCs/>
                <w:color w:val="auto"/>
                <w:sz w:val="20"/>
                <w:szCs w:val="20"/>
              </w:rPr>
              <w:t>NUM</w:t>
            </w:r>
          </w:p>
        </w:tc>
        <w:tc>
          <w:tcPr>
            <w:tcW w:w="3969" w:type="dxa"/>
            <w:shd w:val="clear" w:color="auto" w:fill="D0CECE" w:themeFill="background2" w:themeFillShade="E6"/>
          </w:tcPr>
          <w:p w14:paraId="29C2AA92"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NOMBRE</w:t>
            </w:r>
          </w:p>
        </w:tc>
        <w:tc>
          <w:tcPr>
            <w:tcW w:w="992" w:type="dxa"/>
            <w:shd w:val="clear" w:color="auto" w:fill="D0CECE" w:themeFill="background2" w:themeFillShade="E6"/>
          </w:tcPr>
          <w:p w14:paraId="2C16716A"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VOTOS</w:t>
            </w:r>
          </w:p>
        </w:tc>
      </w:tr>
      <w:tr w:rsidR="006052D3" w:rsidRPr="006052D3" w14:paraId="6EB2D09E" w14:textId="77777777" w:rsidTr="00822C4C">
        <w:trPr>
          <w:trHeight w:val="271"/>
        </w:trPr>
        <w:tc>
          <w:tcPr>
            <w:tcW w:w="709" w:type="dxa"/>
          </w:tcPr>
          <w:p w14:paraId="36786D43" w14:textId="06F23B1D"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w:t>
            </w:r>
          </w:p>
        </w:tc>
        <w:tc>
          <w:tcPr>
            <w:tcW w:w="3969" w:type="dxa"/>
          </w:tcPr>
          <w:p w14:paraId="450484F9"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ALFREDA MONTERO MENDOZA</w:t>
            </w:r>
          </w:p>
        </w:tc>
        <w:tc>
          <w:tcPr>
            <w:tcW w:w="992" w:type="dxa"/>
          </w:tcPr>
          <w:p w14:paraId="596E11EF"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w:t>
            </w:r>
          </w:p>
        </w:tc>
      </w:tr>
      <w:tr w:rsidR="006052D3" w:rsidRPr="006052D3" w14:paraId="404CB1CD" w14:textId="77777777" w:rsidTr="00822C4C">
        <w:trPr>
          <w:trHeight w:val="271"/>
        </w:trPr>
        <w:tc>
          <w:tcPr>
            <w:tcW w:w="709" w:type="dxa"/>
          </w:tcPr>
          <w:p w14:paraId="5CFA3296" w14:textId="15D281FB"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2</w:t>
            </w:r>
          </w:p>
        </w:tc>
        <w:tc>
          <w:tcPr>
            <w:tcW w:w="3969" w:type="dxa"/>
          </w:tcPr>
          <w:p w14:paraId="057381A2"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INDALECIA BARBOZA NORIEGA</w:t>
            </w:r>
          </w:p>
        </w:tc>
        <w:tc>
          <w:tcPr>
            <w:tcW w:w="992" w:type="dxa"/>
          </w:tcPr>
          <w:p w14:paraId="3B40CEDC"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8</w:t>
            </w:r>
          </w:p>
        </w:tc>
      </w:tr>
      <w:tr w:rsidR="006052D3" w:rsidRPr="006052D3" w14:paraId="10797558" w14:textId="77777777" w:rsidTr="00822C4C">
        <w:trPr>
          <w:trHeight w:val="271"/>
        </w:trPr>
        <w:tc>
          <w:tcPr>
            <w:tcW w:w="709" w:type="dxa"/>
          </w:tcPr>
          <w:p w14:paraId="594DE42E" w14:textId="47D147BC"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3</w:t>
            </w:r>
          </w:p>
        </w:tc>
        <w:tc>
          <w:tcPr>
            <w:tcW w:w="3969" w:type="dxa"/>
          </w:tcPr>
          <w:p w14:paraId="1C37A955"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NARDO CISNEROS</w:t>
            </w:r>
          </w:p>
        </w:tc>
        <w:tc>
          <w:tcPr>
            <w:tcW w:w="992" w:type="dxa"/>
          </w:tcPr>
          <w:p w14:paraId="1E67D595"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w:t>
            </w:r>
          </w:p>
        </w:tc>
      </w:tr>
      <w:tr w:rsidR="006052D3" w:rsidRPr="006052D3" w14:paraId="3C3816F8" w14:textId="77777777" w:rsidTr="00822C4C">
        <w:trPr>
          <w:trHeight w:val="271"/>
        </w:trPr>
        <w:tc>
          <w:tcPr>
            <w:tcW w:w="709" w:type="dxa"/>
          </w:tcPr>
          <w:p w14:paraId="1E977DFF" w14:textId="42B9D110"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4</w:t>
            </w:r>
          </w:p>
        </w:tc>
        <w:tc>
          <w:tcPr>
            <w:tcW w:w="3969" w:type="dxa"/>
          </w:tcPr>
          <w:p w14:paraId="34C96EFD" w14:textId="77777777"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MACEDONIO JUÁREZ CONTRERAS</w:t>
            </w:r>
          </w:p>
        </w:tc>
        <w:tc>
          <w:tcPr>
            <w:tcW w:w="992" w:type="dxa"/>
          </w:tcPr>
          <w:p w14:paraId="2EB3A119"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143</w:t>
            </w:r>
          </w:p>
        </w:tc>
      </w:tr>
      <w:tr w:rsidR="006052D3" w:rsidRPr="006052D3" w14:paraId="0B3BEF8A" w14:textId="77777777" w:rsidTr="00822C4C">
        <w:trPr>
          <w:trHeight w:val="271"/>
        </w:trPr>
        <w:tc>
          <w:tcPr>
            <w:tcW w:w="709" w:type="dxa"/>
          </w:tcPr>
          <w:p w14:paraId="4ED60E98" w14:textId="6D961D83"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5</w:t>
            </w:r>
          </w:p>
        </w:tc>
        <w:tc>
          <w:tcPr>
            <w:tcW w:w="3969" w:type="dxa"/>
          </w:tcPr>
          <w:p w14:paraId="04FAC9A5"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GELACIA MÁRQUEZ GONZÁLEZ</w:t>
            </w:r>
          </w:p>
        </w:tc>
        <w:tc>
          <w:tcPr>
            <w:tcW w:w="992" w:type="dxa"/>
          </w:tcPr>
          <w:p w14:paraId="24166C0D"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13</w:t>
            </w:r>
          </w:p>
        </w:tc>
      </w:tr>
      <w:tr w:rsidR="006052D3" w:rsidRPr="006052D3" w14:paraId="27F03F04" w14:textId="77777777" w:rsidTr="00822C4C">
        <w:trPr>
          <w:trHeight w:val="271"/>
        </w:trPr>
        <w:tc>
          <w:tcPr>
            <w:tcW w:w="709" w:type="dxa"/>
          </w:tcPr>
          <w:p w14:paraId="1561392F" w14:textId="32F72E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6</w:t>
            </w:r>
          </w:p>
        </w:tc>
        <w:tc>
          <w:tcPr>
            <w:tcW w:w="3969" w:type="dxa"/>
          </w:tcPr>
          <w:p w14:paraId="4DDB6E74"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NÁJERA LACES</w:t>
            </w:r>
          </w:p>
        </w:tc>
        <w:tc>
          <w:tcPr>
            <w:tcW w:w="992" w:type="dxa"/>
          </w:tcPr>
          <w:p w14:paraId="762942B0"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10</w:t>
            </w:r>
          </w:p>
        </w:tc>
      </w:tr>
      <w:tr w:rsidR="006052D3" w:rsidRPr="006052D3" w14:paraId="4A2E26B7" w14:textId="77777777" w:rsidTr="00822C4C">
        <w:trPr>
          <w:trHeight w:val="271"/>
        </w:trPr>
        <w:tc>
          <w:tcPr>
            <w:tcW w:w="709" w:type="dxa"/>
          </w:tcPr>
          <w:p w14:paraId="46AE57A4" w14:textId="4FBE5915"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7</w:t>
            </w:r>
          </w:p>
        </w:tc>
        <w:tc>
          <w:tcPr>
            <w:tcW w:w="3969" w:type="dxa"/>
          </w:tcPr>
          <w:p w14:paraId="29650A97"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ISAURO ESCUDEROVIZARRETEA</w:t>
            </w:r>
          </w:p>
        </w:tc>
        <w:tc>
          <w:tcPr>
            <w:tcW w:w="992" w:type="dxa"/>
          </w:tcPr>
          <w:p w14:paraId="24541ECB"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12</w:t>
            </w:r>
          </w:p>
        </w:tc>
      </w:tr>
      <w:tr w:rsidR="006052D3" w:rsidRPr="006052D3" w14:paraId="62788F2C" w14:textId="77777777" w:rsidTr="00822C4C">
        <w:trPr>
          <w:trHeight w:val="271"/>
        </w:trPr>
        <w:tc>
          <w:tcPr>
            <w:tcW w:w="709" w:type="dxa"/>
          </w:tcPr>
          <w:p w14:paraId="67901391" w14:textId="546C49E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8</w:t>
            </w:r>
          </w:p>
        </w:tc>
        <w:tc>
          <w:tcPr>
            <w:tcW w:w="3969" w:type="dxa"/>
          </w:tcPr>
          <w:p w14:paraId="1D4BA0C2"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ARACELI MORENO LACES</w:t>
            </w:r>
          </w:p>
        </w:tc>
        <w:tc>
          <w:tcPr>
            <w:tcW w:w="992" w:type="dxa"/>
          </w:tcPr>
          <w:p w14:paraId="7962E859"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5</w:t>
            </w:r>
          </w:p>
        </w:tc>
      </w:tr>
      <w:tr w:rsidR="006052D3" w:rsidRPr="006052D3" w14:paraId="3203054F" w14:textId="77777777" w:rsidTr="00822C4C">
        <w:trPr>
          <w:trHeight w:val="271"/>
        </w:trPr>
        <w:tc>
          <w:tcPr>
            <w:tcW w:w="709" w:type="dxa"/>
          </w:tcPr>
          <w:p w14:paraId="46197A1A" w14:textId="595C0380"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8</w:t>
            </w:r>
          </w:p>
        </w:tc>
        <w:tc>
          <w:tcPr>
            <w:tcW w:w="3969" w:type="dxa"/>
          </w:tcPr>
          <w:p w14:paraId="5A6E1F98"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GUILLERMO TINOCO LACES</w:t>
            </w:r>
          </w:p>
        </w:tc>
        <w:tc>
          <w:tcPr>
            <w:tcW w:w="992" w:type="dxa"/>
          </w:tcPr>
          <w:p w14:paraId="4DBEF67D"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w:t>
            </w:r>
          </w:p>
        </w:tc>
      </w:tr>
      <w:tr w:rsidR="006052D3" w:rsidRPr="006052D3" w14:paraId="6A0665E0" w14:textId="77777777" w:rsidTr="00822C4C">
        <w:trPr>
          <w:trHeight w:val="271"/>
        </w:trPr>
        <w:tc>
          <w:tcPr>
            <w:tcW w:w="709" w:type="dxa"/>
          </w:tcPr>
          <w:p w14:paraId="38EF70C1" w14:textId="0C28755B"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10</w:t>
            </w:r>
          </w:p>
        </w:tc>
        <w:tc>
          <w:tcPr>
            <w:tcW w:w="3969" w:type="dxa"/>
          </w:tcPr>
          <w:p w14:paraId="54C579C6"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JESÚS LACES SOLÍS</w:t>
            </w:r>
          </w:p>
        </w:tc>
        <w:tc>
          <w:tcPr>
            <w:tcW w:w="992" w:type="dxa"/>
          </w:tcPr>
          <w:p w14:paraId="36DD7CB8"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5</w:t>
            </w:r>
          </w:p>
        </w:tc>
      </w:tr>
      <w:tr w:rsidR="006052D3" w:rsidRPr="006052D3" w14:paraId="1FD814F4" w14:textId="77777777" w:rsidTr="00822C4C">
        <w:trPr>
          <w:trHeight w:val="271"/>
        </w:trPr>
        <w:tc>
          <w:tcPr>
            <w:tcW w:w="709" w:type="dxa"/>
          </w:tcPr>
          <w:p w14:paraId="127F23B6" w14:textId="14EB6E4B"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11</w:t>
            </w:r>
          </w:p>
        </w:tc>
        <w:tc>
          <w:tcPr>
            <w:tcW w:w="3969" w:type="dxa"/>
          </w:tcPr>
          <w:p w14:paraId="3289AEB9"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ONTRERAS LANDEZ</w:t>
            </w:r>
          </w:p>
        </w:tc>
        <w:tc>
          <w:tcPr>
            <w:tcW w:w="992" w:type="dxa"/>
          </w:tcPr>
          <w:p w14:paraId="6700AC1F"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21</w:t>
            </w:r>
          </w:p>
        </w:tc>
      </w:tr>
      <w:tr w:rsidR="006052D3" w:rsidRPr="006052D3" w14:paraId="54B2033A" w14:textId="77777777" w:rsidTr="00822C4C">
        <w:trPr>
          <w:trHeight w:val="271"/>
        </w:trPr>
        <w:tc>
          <w:tcPr>
            <w:tcW w:w="709" w:type="dxa"/>
          </w:tcPr>
          <w:p w14:paraId="3FA89980" w14:textId="5141E51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12</w:t>
            </w:r>
          </w:p>
        </w:tc>
        <w:tc>
          <w:tcPr>
            <w:tcW w:w="3969" w:type="dxa"/>
          </w:tcPr>
          <w:p w14:paraId="42159A91"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FELIPE BARBOZA NORIEGA</w:t>
            </w:r>
          </w:p>
        </w:tc>
        <w:tc>
          <w:tcPr>
            <w:tcW w:w="992" w:type="dxa"/>
          </w:tcPr>
          <w:p w14:paraId="51D78910"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w:t>
            </w:r>
          </w:p>
        </w:tc>
      </w:tr>
      <w:tr w:rsidR="006052D3" w:rsidRPr="006052D3" w14:paraId="77F95006" w14:textId="77777777" w:rsidTr="00822C4C">
        <w:trPr>
          <w:trHeight w:val="271"/>
        </w:trPr>
        <w:tc>
          <w:tcPr>
            <w:tcW w:w="709" w:type="dxa"/>
          </w:tcPr>
          <w:p w14:paraId="4C32AECC" w14:textId="2C43343D"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13</w:t>
            </w:r>
          </w:p>
        </w:tc>
        <w:tc>
          <w:tcPr>
            <w:tcW w:w="3969" w:type="dxa"/>
          </w:tcPr>
          <w:p w14:paraId="4F68A312"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JOSÉ ALBERTO SÁNCHEZ FUENTES</w:t>
            </w:r>
          </w:p>
        </w:tc>
        <w:tc>
          <w:tcPr>
            <w:tcW w:w="992" w:type="dxa"/>
          </w:tcPr>
          <w:p w14:paraId="7C44D702"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3</w:t>
            </w:r>
          </w:p>
        </w:tc>
      </w:tr>
      <w:tr w:rsidR="00822C4C" w:rsidRPr="006052D3" w14:paraId="5C5CF555" w14:textId="77777777" w:rsidTr="00822C4C">
        <w:trPr>
          <w:trHeight w:val="271"/>
        </w:trPr>
        <w:tc>
          <w:tcPr>
            <w:tcW w:w="709" w:type="dxa"/>
          </w:tcPr>
          <w:p w14:paraId="327FF064" w14:textId="5D8766F5"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14</w:t>
            </w:r>
          </w:p>
        </w:tc>
        <w:tc>
          <w:tcPr>
            <w:tcW w:w="3969" w:type="dxa"/>
          </w:tcPr>
          <w:p w14:paraId="7135E9B1"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SAÚL URQUIDEZ GARCÍA</w:t>
            </w:r>
          </w:p>
        </w:tc>
        <w:tc>
          <w:tcPr>
            <w:tcW w:w="992" w:type="dxa"/>
          </w:tcPr>
          <w:p w14:paraId="3C532270"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w:t>
            </w:r>
          </w:p>
        </w:tc>
      </w:tr>
    </w:tbl>
    <w:p w14:paraId="3297C85E" w14:textId="6CC9DCB7" w:rsidR="00822C4C" w:rsidRPr="006052D3" w:rsidRDefault="00822C4C" w:rsidP="00822C4C">
      <w:pPr>
        <w:spacing w:after="0" w:line="276" w:lineRule="auto"/>
        <w:rPr>
          <w:rFonts w:ascii="Arial" w:hAnsi="Arial" w:cs="Arial"/>
          <w:color w:val="auto"/>
          <w:sz w:val="20"/>
          <w:szCs w:val="20"/>
        </w:rPr>
      </w:pPr>
    </w:p>
    <w:p w14:paraId="17254EDF" w14:textId="77777777" w:rsidR="00F854CE" w:rsidRPr="006052D3" w:rsidRDefault="00F854CE" w:rsidP="00822C4C">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851"/>
        <w:gridCol w:w="3827"/>
        <w:gridCol w:w="992"/>
      </w:tblGrid>
      <w:tr w:rsidR="006052D3" w:rsidRPr="006052D3" w14:paraId="5B9434DB" w14:textId="77777777" w:rsidTr="00A50E9C">
        <w:trPr>
          <w:trHeight w:val="284"/>
        </w:trPr>
        <w:tc>
          <w:tcPr>
            <w:tcW w:w="5670" w:type="dxa"/>
            <w:gridSpan w:val="3"/>
            <w:shd w:val="clear" w:color="auto" w:fill="D0CECE" w:themeFill="background2" w:themeFillShade="E6"/>
          </w:tcPr>
          <w:p w14:paraId="71EAE65B"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REGIDURÍA DE OBRAS</w:t>
            </w:r>
          </w:p>
        </w:tc>
      </w:tr>
      <w:tr w:rsidR="006052D3" w:rsidRPr="006052D3" w14:paraId="57772D4F" w14:textId="77777777" w:rsidTr="0005461B">
        <w:trPr>
          <w:trHeight w:val="284"/>
        </w:trPr>
        <w:tc>
          <w:tcPr>
            <w:tcW w:w="851" w:type="dxa"/>
            <w:shd w:val="clear" w:color="auto" w:fill="D0CECE" w:themeFill="background2" w:themeFillShade="E6"/>
          </w:tcPr>
          <w:p w14:paraId="5FBCA2E1" w14:textId="77777777" w:rsidR="00822C4C" w:rsidRPr="006052D3" w:rsidRDefault="00822C4C" w:rsidP="0005461B">
            <w:pPr>
              <w:spacing w:after="0" w:line="276" w:lineRule="auto"/>
              <w:ind w:left="0" w:firstLine="0"/>
              <w:jc w:val="center"/>
              <w:rPr>
                <w:rFonts w:ascii="Arial" w:hAnsi="Arial" w:cs="Arial"/>
                <w:b/>
                <w:bCs/>
                <w:color w:val="auto"/>
                <w:sz w:val="20"/>
                <w:szCs w:val="20"/>
                <w:highlight w:val="cyan"/>
              </w:rPr>
            </w:pPr>
          </w:p>
        </w:tc>
        <w:tc>
          <w:tcPr>
            <w:tcW w:w="3827" w:type="dxa"/>
            <w:shd w:val="clear" w:color="auto" w:fill="D0CECE" w:themeFill="background2" w:themeFillShade="E6"/>
          </w:tcPr>
          <w:p w14:paraId="62C16C1A" w14:textId="77777777" w:rsidR="00822C4C" w:rsidRPr="006052D3" w:rsidRDefault="00822C4C" w:rsidP="0005461B">
            <w:pPr>
              <w:spacing w:after="0" w:line="276" w:lineRule="auto"/>
              <w:ind w:left="0" w:firstLine="0"/>
              <w:jc w:val="center"/>
              <w:rPr>
                <w:rFonts w:ascii="Arial" w:hAnsi="Arial" w:cs="Arial"/>
                <w:b/>
                <w:bCs/>
                <w:color w:val="auto"/>
                <w:sz w:val="20"/>
                <w:szCs w:val="20"/>
                <w:highlight w:val="cyan"/>
              </w:rPr>
            </w:pPr>
            <w:r w:rsidRPr="006052D3">
              <w:rPr>
                <w:rFonts w:ascii="Arial" w:hAnsi="Arial" w:cs="Arial"/>
                <w:b/>
                <w:bCs/>
                <w:color w:val="auto"/>
                <w:sz w:val="20"/>
                <w:szCs w:val="20"/>
              </w:rPr>
              <w:t>NOMBRE</w:t>
            </w:r>
          </w:p>
        </w:tc>
        <w:tc>
          <w:tcPr>
            <w:tcW w:w="992" w:type="dxa"/>
            <w:shd w:val="clear" w:color="auto" w:fill="D0CECE" w:themeFill="background2" w:themeFillShade="E6"/>
          </w:tcPr>
          <w:p w14:paraId="315CFD89"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VOTOS</w:t>
            </w:r>
          </w:p>
        </w:tc>
      </w:tr>
      <w:tr w:rsidR="006052D3" w:rsidRPr="006052D3" w14:paraId="29940AC8" w14:textId="77777777" w:rsidTr="0005461B">
        <w:trPr>
          <w:trHeight w:val="271"/>
        </w:trPr>
        <w:tc>
          <w:tcPr>
            <w:tcW w:w="851" w:type="dxa"/>
          </w:tcPr>
          <w:p w14:paraId="121226EA" w14:textId="4590D919"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w:t>
            </w:r>
          </w:p>
        </w:tc>
        <w:tc>
          <w:tcPr>
            <w:tcW w:w="3827" w:type="dxa"/>
          </w:tcPr>
          <w:p w14:paraId="5D6B921C"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ALFREDA MONTERO MENDOZA</w:t>
            </w:r>
          </w:p>
        </w:tc>
        <w:tc>
          <w:tcPr>
            <w:tcW w:w="992" w:type="dxa"/>
          </w:tcPr>
          <w:p w14:paraId="02D1115F"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5</w:t>
            </w:r>
          </w:p>
        </w:tc>
      </w:tr>
      <w:tr w:rsidR="006052D3" w:rsidRPr="006052D3" w14:paraId="73CE5203" w14:textId="77777777" w:rsidTr="0005461B">
        <w:trPr>
          <w:trHeight w:val="271"/>
        </w:trPr>
        <w:tc>
          <w:tcPr>
            <w:tcW w:w="851" w:type="dxa"/>
          </w:tcPr>
          <w:p w14:paraId="2F6E6703" w14:textId="60E56082"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2</w:t>
            </w:r>
          </w:p>
        </w:tc>
        <w:tc>
          <w:tcPr>
            <w:tcW w:w="3827" w:type="dxa"/>
          </w:tcPr>
          <w:p w14:paraId="3972AC17"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INDALECIA BARBOZA NORIEGA</w:t>
            </w:r>
          </w:p>
        </w:tc>
        <w:tc>
          <w:tcPr>
            <w:tcW w:w="992" w:type="dxa"/>
          </w:tcPr>
          <w:p w14:paraId="7F40CB90"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29</w:t>
            </w:r>
          </w:p>
        </w:tc>
      </w:tr>
      <w:tr w:rsidR="006052D3" w:rsidRPr="006052D3" w14:paraId="2EE2802E" w14:textId="77777777" w:rsidTr="0005461B">
        <w:trPr>
          <w:trHeight w:val="271"/>
        </w:trPr>
        <w:tc>
          <w:tcPr>
            <w:tcW w:w="851" w:type="dxa"/>
          </w:tcPr>
          <w:p w14:paraId="4D2D4349" w14:textId="5AB43F8E"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3</w:t>
            </w:r>
          </w:p>
        </w:tc>
        <w:tc>
          <w:tcPr>
            <w:tcW w:w="3827" w:type="dxa"/>
          </w:tcPr>
          <w:p w14:paraId="5C7B2DA5"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NARDO CISNEROS</w:t>
            </w:r>
          </w:p>
        </w:tc>
        <w:tc>
          <w:tcPr>
            <w:tcW w:w="992" w:type="dxa"/>
          </w:tcPr>
          <w:p w14:paraId="7C9302E2"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3</w:t>
            </w:r>
          </w:p>
        </w:tc>
      </w:tr>
      <w:tr w:rsidR="006052D3" w:rsidRPr="006052D3" w14:paraId="405773C4" w14:textId="77777777" w:rsidTr="0005461B">
        <w:trPr>
          <w:trHeight w:val="271"/>
        </w:trPr>
        <w:tc>
          <w:tcPr>
            <w:tcW w:w="851" w:type="dxa"/>
          </w:tcPr>
          <w:p w14:paraId="425C23BA" w14:textId="4FF70CBE"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4</w:t>
            </w:r>
          </w:p>
        </w:tc>
        <w:tc>
          <w:tcPr>
            <w:tcW w:w="3827" w:type="dxa"/>
          </w:tcPr>
          <w:p w14:paraId="63D36731"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GELACIA MÁRQUEZ GONZÁLEZ</w:t>
            </w:r>
          </w:p>
        </w:tc>
        <w:tc>
          <w:tcPr>
            <w:tcW w:w="992" w:type="dxa"/>
          </w:tcPr>
          <w:p w14:paraId="402AADB9"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22</w:t>
            </w:r>
          </w:p>
        </w:tc>
      </w:tr>
      <w:tr w:rsidR="006052D3" w:rsidRPr="006052D3" w14:paraId="2662FF81" w14:textId="77777777" w:rsidTr="0005461B">
        <w:trPr>
          <w:trHeight w:val="271"/>
        </w:trPr>
        <w:tc>
          <w:tcPr>
            <w:tcW w:w="851" w:type="dxa"/>
          </w:tcPr>
          <w:p w14:paraId="7600ECB5" w14:textId="53B0ACEA"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5</w:t>
            </w:r>
          </w:p>
        </w:tc>
        <w:tc>
          <w:tcPr>
            <w:tcW w:w="3827" w:type="dxa"/>
          </w:tcPr>
          <w:p w14:paraId="1C85D909" w14:textId="574756D0"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 xml:space="preserve">GUADALUPE </w:t>
            </w:r>
            <w:r w:rsidR="009131C3" w:rsidRPr="006052D3">
              <w:rPr>
                <w:rFonts w:ascii="Arial" w:hAnsi="Arial" w:cs="Arial"/>
                <w:b/>
                <w:bCs/>
                <w:color w:val="auto"/>
                <w:sz w:val="20"/>
                <w:szCs w:val="20"/>
              </w:rPr>
              <w:t xml:space="preserve">NÁJERA </w:t>
            </w:r>
            <w:r w:rsidRPr="006052D3">
              <w:rPr>
                <w:rFonts w:ascii="Arial" w:hAnsi="Arial" w:cs="Arial"/>
                <w:b/>
                <w:bCs/>
                <w:color w:val="auto"/>
                <w:sz w:val="20"/>
                <w:szCs w:val="20"/>
              </w:rPr>
              <w:t>LACES</w:t>
            </w:r>
          </w:p>
        </w:tc>
        <w:tc>
          <w:tcPr>
            <w:tcW w:w="992" w:type="dxa"/>
          </w:tcPr>
          <w:p w14:paraId="55E3FCB8"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68</w:t>
            </w:r>
          </w:p>
        </w:tc>
      </w:tr>
      <w:tr w:rsidR="006052D3" w:rsidRPr="006052D3" w14:paraId="79BC4D25" w14:textId="77777777" w:rsidTr="0005461B">
        <w:trPr>
          <w:trHeight w:val="271"/>
        </w:trPr>
        <w:tc>
          <w:tcPr>
            <w:tcW w:w="851" w:type="dxa"/>
          </w:tcPr>
          <w:p w14:paraId="3EF0B77A" w14:textId="3BE66952"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6</w:t>
            </w:r>
          </w:p>
        </w:tc>
        <w:tc>
          <w:tcPr>
            <w:tcW w:w="3827" w:type="dxa"/>
          </w:tcPr>
          <w:p w14:paraId="33BBA554"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ISAURO ESCUDERO VIZARRATEA</w:t>
            </w:r>
          </w:p>
        </w:tc>
        <w:tc>
          <w:tcPr>
            <w:tcW w:w="992" w:type="dxa"/>
          </w:tcPr>
          <w:p w14:paraId="40C25178"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22</w:t>
            </w:r>
          </w:p>
        </w:tc>
      </w:tr>
      <w:tr w:rsidR="006052D3" w:rsidRPr="006052D3" w14:paraId="513FEBFA" w14:textId="77777777" w:rsidTr="0005461B">
        <w:trPr>
          <w:trHeight w:val="271"/>
        </w:trPr>
        <w:tc>
          <w:tcPr>
            <w:tcW w:w="851" w:type="dxa"/>
          </w:tcPr>
          <w:p w14:paraId="47E87B81" w14:textId="1163403D"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7</w:t>
            </w:r>
          </w:p>
        </w:tc>
        <w:tc>
          <w:tcPr>
            <w:tcW w:w="3827" w:type="dxa"/>
          </w:tcPr>
          <w:p w14:paraId="3CD6CF77"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ARACELI MORENO LACES</w:t>
            </w:r>
          </w:p>
        </w:tc>
        <w:tc>
          <w:tcPr>
            <w:tcW w:w="992" w:type="dxa"/>
          </w:tcPr>
          <w:p w14:paraId="17E1ECA3"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19</w:t>
            </w:r>
          </w:p>
        </w:tc>
      </w:tr>
      <w:tr w:rsidR="006052D3" w:rsidRPr="006052D3" w14:paraId="760E5179" w14:textId="77777777" w:rsidTr="0005461B">
        <w:trPr>
          <w:trHeight w:val="271"/>
        </w:trPr>
        <w:tc>
          <w:tcPr>
            <w:tcW w:w="851" w:type="dxa"/>
          </w:tcPr>
          <w:p w14:paraId="1C4CA998" w14:textId="27A428A5"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8</w:t>
            </w:r>
          </w:p>
        </w:tc>
        <w:tc>
          <w:tcPr>
            <w:tcW w:w="3827" w:type="dxa"/>
          </w:tcPr>
          <w:p w14:paraId="4412E28B"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GUILLERMO TINOCO LACES</w:t>
            </w:r>
          </w:p>
        </w:tc>
        <w:tc>
          <w:tcPr>
            <w:tcW w:w="992" w:type="dxa"/>
          </w:tcPr>
          <w:p w14:paraId="2389BC6C"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w:t>
            </w:r>
          </w:p>
        </w:tc>
      </w:tr>
      <w:tr w:rsidR="006052D3" w:rsidRPr="006052D3" w14:paraId="5886DA47" w14:textId="77777777" w:rsidTr="0005461B">
        <w:trPr>
          <w:trHeight w:val="271"/>
        </w:trPr>
        <w:tc>
          <w:tcPr>
            <w:tcW w:w="851" w:type="dxa"/>
          </w:tcPr>
          <w:p w14:paraId="1E5891C9" w14:textId="5FB81C8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9</w:t>
            </w:r>
          </w:p>
        </w:tc>
        <w:tc>
          <w:tcPr>
            <w:tcW w:w="3827" w:type="dxa"/>
          </w:tcPr>
          <w:p w14:paraId="46DD8531"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 xml:space="preserve">JESÚS LACES SOLÍS </w:t>
            </w:r>
          </w:p>
        </w:tc>
        <w:tc>
          <w:tcPr>
            <w:tcW w:w="992" w:type="dxa"/>
          </w:tcPr>
          <w:p w14:paraId="3B4B72FB"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7</w:t>
            </w:r>
          </w:p>
        </w:tc>
      </w:tr>
      <w:tr w:rsidR="006052D3" w:rsidRPr="006052D3" w14:paraId="0A2FB764" w14:textId="77777777" w:rsidTr="0005461B">
        <w:trPr>
          <w:trHeight w:val="271"/>
        </w:trPr>
        <w:tc>
          <w:tcPr>
            <w:tcW w:w="851" w:type="dxa"/>
          </w:tcPr>
          <w:p w14:paraId="4870C07E" w14:textId="5ADD27CF"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10</w:t>
            </w:r>
          </w:p>
        </w:tc>
        <w:tc>
          <w:tcPr>
            <w:tcW w:w="3827" w:type="dxa"/>
          </w:tcPr>
          <w:p w14:paraId="28956E6D"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CONTRERAS LANDEZ</w:t>
            </w:r>
          </w:p>
        </w:tc>
        <w:tc>
          <w:tcPr>
            <w:tcW w:w="992" w:type="dxa"/>
          </w:tcPr>
          <w:p w14:paraId="07BA1E79"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36</w:t>
            </w:r>
          </w:p>
        </w:tc>
      </w:tr>
      <w:tr w:rsidR="006052D3" w:rsidRPr="006052D3" w14:paraId="4D288F65" w14:textId="77777777" w:rsidTr="0005461B">
        <w:trPr>
          <w:trHeight w:val="271"/>
        </w:trPr>
        <w:tc>
          <w:tcPr>
            <w:tcW w:w="851" w:type="dxa"/>
          </w:tcPr>
          <w:p w14:paraId="639B29FA" w14:textId="3818DEAB"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11</w:t>
            </w:r>
          </w:p>
        </w:tc>
        <w:tc>
          <w:tcPr>
            <w:tcW w:w="3827" w:type="dxa"/>
          </w:tcPr>
          <w:p w14:paraId="52A653EE"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FELIPE BARBOZA NORIEGA</w:t>
            </w:r>
          </w:p>
        </w:tc>
        <w:tc>
          <w:tcPr>
            <w:tcW w:w="992" w:type="dxa"/>
          </w:tcPr>
          <w:p w14:paraId="51EEB1D1"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11</w:t>
            </w:r>
          </w:p>
        </w:tc>
      </w:tr>
      <w:tr w:rsidR="006052D3" w:rsidRPr="006052D3" w14:paraId="1333D427" w14:textId="77777777" w:rsidTr="0005461B">
        <w:trPr>
          <w:trHeight w:val="271"/>
        </w:trPr>
        <w:tc>
          <w:tcPr>
            <w:tcW w:w="851" w:type="dxa"/>
          </w:tcPr>
          <w:p w14:paraId="2811E1D2" w14:textId="391AA031"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12</w:t>
            </w:r>
          </w:p>
        </w:tc>
        <w:tc>
          <w:tcPr>
            <w:tcW w:w="3827" w:type="dxa"/>
          </w:tcPr>
          <w:p w14:paraId="5110FDBE"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JOSÉ ALBERTO SÁNCHEZ FUENTES</w:t>
            </w:r>
          </w:p>
        </w:tc>
        <w:tc>
          <w:tcPr>
            <w:tcW w:w="992" w:type="dxa"/>
          </w:tcPr>
          <w:p w14:paraId="13E354AB"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w:t>
            </w:r>
          </w:p>
        </w:tc>
      </w:tr>
      <w:tr w:rsidR="00822C4C" w:rsidRPr="006052D3" w14:paraId="101F2EA3" w14:textId="77777777" w:rsidTr="0005461B">
        <w:trPr>
          <w:trHeight w:val="271"/>
        </w:trPr>
        <w:tc>
          <w:tcPr>
            <w:tcW w:w="851" w:type="dxa"/>
          </w:tcPr>
          <w:p w14:paraId="465EA034" w14:textId="4FBA4763"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13</w:t>
            </w:r>
          </w:p>
        </w:tc>
        <w:tc>
          <w:tcPr>
            <w:tcW w:w="3827" w:type="dxa"/>
          </w:tcPr>
          <w:p w14:paraId="3734C208"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SAÚL URQUIDEZ GARCÍA</w:t>
            </w:r>
          </w:p>
        </w:tc>
        <w:tc>
          <w:tcPr>
            <w:tcW w:w="992" w:type="dxa"/>
          </w:tcPr>
          <w:p w14:paraId="7E049042"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w:t>
            </w:r>
          </w:p>
        </w:tc>
      </w:tr>
    </w:tbl>
    <w:p w14:paraId="174CE408" w14:textId="0D4F7431" w:rsidR="00822C4C" w:rsidRPr="006052D3" w:rsidRDefault="00822C4C" w:rsidP="00822C4C">
      <w:pPr>
        <w:spacing w:after="0" w:line="276" w:lineRule="auto"/>
        <w:rPr>
          <w:rFonts w:ascii="Arial" w:hAnsi="Arial" w:cs="Arial"/>
          <w:color w:val="auto"/>
          <w:sz w:val="20"/>
          <w:szCs w:val="20"/>
        </w:rPr>
      </w:pPr>
    </w:p>
    <w:p w14:paraId="3C29319A" w14:textId="77777777" w:rsidR="00F854CE" w:rsidRPr="006052D3" w:rsidRDefault="00F854CE" w:rsidP="00E5263B">
      <w:pPr>
        <w:spacing w:after="0" w:line="276" w:lineRule="auto"/>
        <w:ind w:left="0" w:firstLine="0"/>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851"/>
        <w:gridCol w:w="3827"/>
        <w:gridCol w:w="992"/>
      </w:tblGrid>
      <w:tr w:rsidR="006052D3" w:rsidRPr="006052D3" w14:paraId="72E96BC0" w14:textId="77777777" w:rsidTr="0093630F">
        <w:trPr>
          <w:trHeight w:val="284"/>
          <w:tblHeader/>
        </w:trPr>
        <w:tc>
          <w:tcPr>
            <w:tcW w:w="5670" w:type="dxa"/>
            <w:gridSpan w:val="3"/>
            <w:shd w:val="clear" w:color="auto" w:fill="D0CECE" w:themeFill="background2" w:themeFillShade="E6"/>
          </w:tcPr>
          <w:p w14:paraId="5D5A7939" w14:textId="77777777" w:rsidR="00530759" w:rsidRPr="006052D3" w:rsidRDefault="00530759"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REGIDURÍA DE EDUCACIÓN</w:t>
            </w:r>
          </w:p>
        </w:tc>
      </w:tr>
      <w:tr w:rsidR="006052D3" w:rsidRPr="006052D3" w14:paraId="2453766D" w14:textId="77777777" w:rsidTr="0093630F">
        <w:trPr>
          <w:trHeight w:val="284"/>
          <w:tblHeader/>
        </w:trPr>
        <w:tc>
          <w:tcPr>
            <w:tcW w:w="851" w:type="dxa"/>
            <w:shd w:val="clear" w:color="auto" w:fill="D0CECE" w:themeFill="background2" w:themeFillShade="E6"/>
          </w:tcPr>
          <w:p w14:paraId="7FD7A21A" w14:textId="48F04D0B" w:rsidR="00822C4C" w:rsidRPr="006052D3" w:rsidRDefault="00530759"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NUM</w:t>
            </w:r>
          </w:p>
        </w:tc>
        <w:tc>
          <w:tcPr>
            <w:tcW w:w="3827" w:type="dxa"/>
            <w:shd w:val="clear" w:color="auto" w:fill="D0CECE" w:themeFill="background2" w:themeFillShade="E6"/>
          </w:tcPr>
          <w:p w14:paraId="0E72BB4E"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NOMBRE</w:t>
            </w:r>
          </w:p>
        </w:tc>
        <w:tc>
          <w:tcPr>
            <w:tcW w:w="992" w:type="dxa"/>
            <w:shd w:val="clear" w:color="auto" w:fill="D0CECE" w:themeFill="background2" w:themeFillShade="E6"/>
          </w:tcPr>
          <w:p w14:paraId="62885C8D"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VOTOS</w:t>
            </w:r>
          </w:p>
        </w:tc>
      </w:tr>
      <w:tr w:rsidR="006052D3" w:rsidRPr="006052D3" w14:paraId="0FAF597C" w14:textId="77777777" w:rsidTr="0005461B">
        <w:trPr>
          <w:trHeight w:val="271"/>
        </w:trPr>
        <w:tc>
          <w:tcPr>
            <w:tcW w:w="851" w:type="dxa"/>
          </w:tcPr>
          <w:p w14:paraId="30F2E7F9" w14:textId="431C50B7" w:rsidR="00822C4C" w:rsidRPr="006052D3" w:rsidRDefault="00530759"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1</w:t>
            </w:r>
          </w:p>
        </w:tc>
        <w:tc>
          <w:tcPr>
            <w:tcW w:w="3827" w:type="dxa"/>
          </w:tcPr>
          <w:p w14:paraId="71BA1405" w14:textId="77777777"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ALFREDA MONTERO MENDOZA</w:t>
            </w:r>
          </w:p>
        </w:tc>
        <w:tc>
          <w:tcPr>
            <w:tcW w:w="992" w:type="dxa"/>
          </w:tcPr>
          <w:p w14:paraId="0A9EF87C"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71</w:t>
            </w:r>
          </w:p>
        </w:tc>
      </w:tr>
      <w:tr w:rsidR="006052D3" w:rsidRPr="006052D3" w14:paraId="7308F168" w14:textId="77777777" w:rsidTr="0005461B">
        <w:trPr>
          <w:trHeight w:val="271"/>
        </w:trPr>
        <w:tc>
          <w:tcPr>
            <w:tcW w:w="851" w:type="dxa"/>
          </w:tcPr>
          <w:p w14:paraId="55089282" w14:textId="305146D0"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2</w:t>
            </w:r>
          </w:p>
        </w:tc>
        <w:tc>
          <w:tcPr>
            <w:tcW w:w="3827" w:type="dxa"/>
          </w:tcPr>
          <w:p w14:paraId="44E9625D"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INDALECIA BARBOZA NORIEGA</w:t>
            </w:r>
          </w:p>
        </w:tc>
        <w:tc>
          <w:tcPr>
            <w:tcW w:w="992" w:type="dxa"/>
          </w:tcPr>
          <w:p w14:paraId="486F5B28"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22</w:t>
            </w:r>
          </w:p>
        </w:tc>
      </w:tr>
      <w:tr w:rsidR="00CE6742" w:rsidRPr="006052D3" w14:paraId="48F944F0" w14:textId="77777777" w:rsidTr="0005461B">
        <w:trPr>
          <w:trHeight w:val="271"/>
        </w:trPr>
        <w:tc>
          <w:tcPr>
            <w:tcW w:w="851" w:type="dxa"/>
          </w:tcPr>
          <w:p w14:paraId="503C9C4C" w14:textId="7D1A0631"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3</w:t>
            </w:r>
          </w:p>
        </w:tc>
        <w:tc>
          <w:tcPr>
            <w:tcW w:w="3827" w:type="dxa"/>
          </w:tcPr>
          <w:p w14:paraId="4044F74F" w14:textId="6A6C882C"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NARDO CISNEROS</w:t>
            </w:r>
          </w:p>
        </w:tc>
        <w:tc>
          <w:tcPr>
            <w:tcW w:w="992" w:type="dxa"/>
          </w:tcPr>
          <w:p w14:paraId="30D07A86" w14:textId="60B10248" w:rsidR="00CE6742" w:rsidRPr="006052D3" w:rsidRDefault="00CE6742" w:rsidP="00CE6742">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w:t>
            </w:r>
          </w:p>
        </w:tc>
      </w:tr>
      <w:tr w:rsidR="00CE6742" w:rsidRPr="006052D3" w14:paraId="0C11B706" w14:textId="77777777" w:rsidTr="0005461B">
        <w:trPr>
          <w:trHeight w:val="271"/>
        </w:trPr>
        <w:tc>
          <w:tcPr>
            <w:tcW w:w="851" w:type="dxa"/>
          </w:tcPr>
          <w:p w14:paraId="2DA2B13C" w14:textId="28AA3DE4"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4</w:t>
            </w:r>
          </w:p>
        </w:tc>
        <w:tc>
          <w:tcPr>
            <w:tcW w:w="3827" w:type="dxa"/>
          </w:tcPr>
          <w:p w14:paraId="557618DF" w14:textId="77777777"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GELACIA MÁRQUEZ GONZÁLEZ</w:t>
            </w:r>
          </w:p>
        </w:tc>
        <w:tc>
          <w:tcPr>
            <w:tcW w:w="992" w:type="dxa"/>
          </w:tcPr>
          <w:p w14:paraId="2EA50731" w14:textId="77777777" w:rsidR="00CE6742" w:rsidRPr="006052D3" w:rsidRDefault="00CE6742" w:rsidP="00CE6742">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w:t>
            </w:r>
          </w:p>
        </w:tc>
      </w:tr>
      <w:tr w:rsidR="00CE6742" w:rsidRPr="006052D3" w14:paraId="731633E9" w14:textId="77777777" w:rsidTr="0005461B">
        <w:trPr>
          <w:trHeight w:val="271"/>
        </w:trPr>
        <w:tc>
          <w:tcPr>
            <w:tcW w:w="851" w:type="dxa"/>
          </w:tcPr>
          <w:p w14:paraId="1EA71AF4" w14:textId="2615213B"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5</w:t>
            </w:r>
          </w:p>
        </w:tc>
        <w:tc>
          <w:tcPr>
            <w:tcW w:w="3827" w:type="dxa"/>
          </w:tcPr>
          <w:p w14:paraId="0BC1B7D8" w14:textId="77777777"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ISAURO ESCUDERO VIZARRETEA</w:t>
            </w:r>
          </w:p>
        </w:tc>
        <w:tc>
          <w:tcPr>
            <w:tcW w:w="992" w:type="dxa"/>
          </w:tcPr>
          <w:p w14:paraId="21B68B99" w14:textId="77777777" w:rsidR="00CE6742" w:rsidRPr="006052D3" w:rsidRDefault="00CE6742" w:rsidP="00CE6742">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31</w:t>
            </w:r>
          </w:p>
        </w:tc>
      </w:tr>
      <w:tr w:rsidR="00CE6742" w:rsidRPr="006052D3" w14:paraId="386FDE9F" w14:textId="77777777" w:rsidTr="0005461B">
        <w:trPr>
          <w:trHeight w:val="271"/>
        </w:trPr>
        <w:tc>
          <w:tcPr>
            <w:tcW w:w="851" w:type="dxa"/>
          </w:tcPr>
          <w:p w14:paraId="35D26EDA" w14:textId="24B9B648"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6</w:t>
            </w:r>
          </w:p>
        </w:tc>
        <w:tc>
          <w:tcPr>
            <w:tcW w:w="3827" w:type="dxa"/>
          </w:tcPr>
          <w:p w14:paraId="64F368C0" w14:textId="77777777"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ARECELI MORENO LACES</w:t>
            </w:r>
          </w:p>
        </w:tc>
        <w:tc>
          <w:tcPr>
            <w:tcW w:w="992" w:type="dxa"/>
          </w:tcPr>
          <w:p w14:paraId="6906797F" w14:textId="77777777" w:rsidR="00CE6742" w:rsidRPr="006052D3" w:rsidRDefault="00CE6742" w:rsidP="00CE6742">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10</w:t>
            </w:r>
          </w:p>
        </w:tc>
      </w:tr>
      <w:tr w:rsidR="00CE6742" w:rsidRPr="006052D3" w14:paraId="23773697" w14:textId="77777777" w:rsidTr="0005461B">
        <w:trPr>
          <w:trHeight w:val="271"/>
        </w:trPr>
        <w:tc>
          <w:tcPr>
            <w:tcW w:w="851" w:type="dxa"/>
          </w:tcPr>
          <w:p w14:paraId="36BC394D" w14:textId="0392BD0E"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7</w:t>
            </w:r>
          </w:p>
        </w:tc>
        <w:tc>
          <w:tcPr>
            <w:tcW w:w="3827" w:type="dxa"/>
          </w:tcPr>
          <w:p w14:paraId="6DEF1A02" w14:textId="77777777"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GUILLERMO TINOCO LACES</w:t>
            </w:r>
          </w:p>
        </w:tc>
        <w:tc>
          <w:tcPr>
            <w:tcW w:w="992" w:type="dxa"/>
          </w:tcPr>
          <w:p w14:paraId="08C5B32B" w14:textId="77777777" w:rsidR="00CE6742" w:rsidRPr="006052D3" w:rsidRDefault="00CE6742" w:rsidP="00CE6742">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12</w:t>
            </w:r>
          </w:p>
        </w:tc>
      </w:tr>
      <w:tr w:rsidR="00CE6742" w:rsidRPr="006052D3" w14:paraId="0EF325C5" w14:textId="77777777" w:rsidTr="0005461B">
        <w:trPr>
          <w:trHeight w:val="271"/>
        </w:trPr>
        <w:tc>
          <w:tcPr>
            <w:tcW w:w="851" w:type="dxa"/>
          </w:tcPr>
          <w:p w14:paraId="2F75FAA6" w14:textId="2F6B6DD8"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8</w:t>
            </w:r>
          </w:p>
        </w:tc>
        <w:tc>
          <w:tcPr>
            <w:tcW w:w="3827" w:type="dxa"/>
          </w:tcPr>
          <w:p w14:paraId="5C1D8A32" w14:textId="5C7F9F5F"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JESÚS LACES SOL</w:t>
            </w:r>
            <w:r w:rsidR="00E6797E">
              <w:rPr>
                <w:rFonts w:ascii="Arial" w:hAnsi="Arial" w:cs="Arial"/>
                <w:color w:val="auto"/>
                <w:sz w:val="20"/>
                <w:szCs w:val="20"/>
              </w:rPr>
              <w:t>Í</w:t>
            </w:r>
            <w:r w:rsidRPr="006052D3">
              <w:rPr>
                <w:rFonts w:ascii="Arial" w:hAnsi="Arial" w:cs="Arial"/>
                <w:color w:val="auto"/>
                <w:sz w:val="20"/>
                <w:szCs w:val="20"/>
              </w:rPr>
              <w:t>S</w:t>
            </w:r>
          </w:p>
        </w:tc>
        <w:tc>
          <w:tcPr>
            <w:tcW w:w="992" w:type="dxa"/>
          </w:tcPr>
          <w:p w14:paraId="744B7C79" w14:textId="77777777" w:rsidR="00CE6742" w:rsidRPr="006052D3" w:rsidRDefault="00CE6742" w:rsidP="00CE6742">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w:t>
            </w:r>
          </w:p>
        </w:tc>
      </w:tr>
      <w:tr w:rsidR="00CE6742" w:rsidRPr="006052D3" w14:paraId="7AFD940B" w14:textId="77777777" w:rsidTr="0005461B">
        <w:trPr>
          <w:trHeight w:val="271"/>
        </w:trPr>
        <w:tc>
          <w:tcPr>
            <w:tcW w:w="851" w:type="dxa"/>
          </w:tcPr>
          <w:p w14:paraId="20FCBB21" w14:textId="4761D44E"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9</w:t>
            </w:r>
          </w:p>
        </w:tc>
        <w:tc>
          <w:tcPr>
            <w:tcW w:w="3827" w:type="dxa"/>
          </w:tcPr>
          <w:p w14:paraId="1AA39C2F" w14:textId="77777777"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CONTRERAS LANDEZ</w:t>
            </w:r>
          </w:p>
        </w:tc>
        <w:tc>
          <w:tcPr>
            <w:tcW w:w="992" w:type="dxa"/>
          </w:tcPr>
          <w:p w14:paraId="11AB7D96" w14:textId="77777777" w:rsidR="00CE6742" w:rsidRPr="006052D3" w:rsidRDefault="00CE6742" w:rsidP="00CE6742">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32</w:t>
            </w:r>
          </w:p>
        </w:tc>
      </w:tr>
      <w:tr w:rsidR="00CE6742" w:rsidRPr="006052D3" w14:paraId="17E2D18A" w14:textId="77777777" w:rsidTr="0005461B">
        <w:trPr>
          <w:trHeight w:val="271"/>
        </w:trPr>
        <w:tc>
          <w:tcPr>
            <w:tcW w:w="851" w:type="dxa"/>
          </w:tcPr>
          <w:p w14:paraId="6D255ECF" w14:textId="091AC288"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10</w:t>
            </w:r>
          </w:p>
        </w:tc>
        <w:tc>
          <w:tcPr>
            <w:tcW w:w="3827" w:type="dxa"/>
          </w:tcPr>
          <w:p w14:paraId="4DB30BEE" w14:textId="77777777"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FELIPE BARBOZA NORIEGA</w:t>
            </w:r>
          </w:p>
        </w:tc>
        <w:tc>
          <w:tcPr>
            <w:tcW w:w="992" w:type="dxa"/>
          </w:tcPr>
          <w:p w14:paraId="68DD967B" w14:textId="77777777" w:rsidR="00CE6742" w:rsidRPr="006052D3" w:rsidRDefault="00CE6742" w:rsidP="00CE6742">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8</w:t>
            </w:r>
          </w:p>
        </w:tc>
      </w:tr>
      <w:tr w:rsidR="00CE6742" w:rsidRPr="006052D3" w14:paraId="5073F757" w14:textId="77777777" w:rsidTr="0005461B">
        <w:trPr>
          <w:trHeight w:val="271"/>
        </w:trPr>
        <w:tc>
          <w:tcPr>
            <w:tcW w:w="851" w:type="dxa"/>
          </w:tcPr>
          <w:p w14:paraId="738D6156" w14:textId="04E89FF5"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11</w:t>
            </w:r>
          </w:p>
        </w:tc>
        <w:tc>
          <w:tcPr>
            <w:tcW w:w="3827" w:type="dxa"/>
          </w:tcPr>
          <w:p w14:paraId="11DC2804" w14:textId="77777777"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JOSÉ ALBERTO SÁNCHEZ FUENTES</w:t>
            </w:r>
          </w:p>
        </w:tc>
        <w:tc>
          <w:tcPr>
            <w:tcW w:w="992" w:type="dxa"/>
          </w:tcPr>
          <w:p w14:paraId="45F7DA06" w14:textId="77777777" w:rsidR="00CE6742" w:rsidRPr="006052D3" w:rsidRDefault="00CE6742" w:rsidP="00CE6742">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18</w:t>
            </w:r>
          </w:p>
        </w:tc>
      </w:tr>
      <w:tr w:rsidR="00CE6742" w:rsidRPr="006052D3" w14:paraId="0718A2FB" w14:textId="77777777" w:rsidTr="0005461B">
        <w:trPr>
          <w:trHeight w:val="271"/>
        </w:trPr>
        <w:tc>
          <w:tcPr>
            <w:tcW w:w="851" w:type="dxa"/>
          </w:tcPr>
          <w:p w14:paraId="0BE4924F" w14:textId="0BB9AF24"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12</w:t>
            </w:r>
          </w:p>
        </w:tc>
        <w:tc>
          <w:tcPr>
            <w:tcW w:w="3827" w:type="dxa"/>
          </w:tcPr>
          <w:p w14:paraId="5ACDA209" w14:textId="77777777" w:rsidR="00CE6742" w:rsidRPr="006052D3" w:rsidRDefault="00CE6742" w:rsidP="00CE6742">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SAÚL URQUIDEZ GARCÍA</w:t>
            </w:r>
          </w:p>
        </w:tc>
        <w:tc>
          <w:tcPr>
            <w:tcW w:w="992" w:type="dxa"/>
          </w:tcPr>
          <w:p w14:paraId="1DCE1C19" w14:textId="77777777" w:rsidR="00CE6742" w:rsidRPr="006052D3" w:rsidRDefault="00CE6742" w:rsidP="00CE6742">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8</w:t>
            </w:r>
          </w:p>
        </w:tc>
      </w:tr>
    </w:tbl>
    <w:p w14:paraId="57313DFD" w14:textId="1B9A380D" w:rsidR="00822C4C" w:rsidRPr="006052D3" w:rsidRDefault="00822C4C" w:rsidP="00822C4C">
      <w:pPr>
        <w:spacing w:after="0" w:line="276" w:lineRule="auto"/>
        <w:rPr>
          <w:rFonts w:ascii="Arial" w:hAnsi="Arial" w:cs="Arial"/>
          <w:color w:val="auto"/>
          <w:sz w:val="20"/>
          <w:szCs w:val="20"/>
        </w:rPr>
      </w:pPr>
    </w:p>
    <w:p w14:paraId="7D91E93A" w14:textId="77777777" w:rsidR="00F854CE" w:rsidRPr="006052D3" w:rsidRDefault="00F854CE" w:rsidP="00822C4C">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851"/>
        <w:gridCol w:w="3827"/>
        <w:gridCol w:w="992"/>
      </w:tblGrid>
      <w:tr w:rsidR="006052D3" w:rsidRPr="006052D3" w14:paraId="475B2EDF" w14:textId="77777777" w:rsidTr="00EC0549">
        <w:trPr>
          <w:trHeight w:val="284"/>
        </w:trPr>
        <w:tc>
          <w:tcPr>
            <w:tcW w:w="5670" w:type="dxa"/>
            <w:gridSpan w:val="3"/>
            <w:shd w:val="clear" w:color="auto" w:fill="D0CECE" w:themeFill="background2" w:themeFillShade="E6"/>
          </w:tcPr>
          <w:p w14:paraId="5BAAED37" w14:textId="77777777" w:rsidR="00530759" w:rsidRPr="006052D3" w:rsidRDefault="00530759"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REGIDURÍA DE SALUD</w:t>
            </w:r>
          </w:p>
        </w:tc>
      </w:tr>
      <w:tr w:rsidR="006052D3" w:rsidRPr="006052D3" w14:paraId="1955C88E" w14:textId="77777777" w:rsidTr="0005461B">
        <w:trPr>
          <w:trHeight w:val="284"/>
        </w:trPr>
        <w:tc>
          <w:tcPr>
            <w:tcW w:w="851" w:type="dxa"/>
            <w:shd w:val="clear" w:color="auto" w:fill="D0CECE" w:themeFill="background2" w:themeFillShade="E6"/>
          </w:tcPr>
          <w:p w14:paraId="1021FD54" w14:textId="0670A2E9" w:rsidR="00822C4C" w:rsidRPr="006052D3" w:rsidRDefault="00530759"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NUM</w:t>
            </w:r>
          </w:p>
        </w:tc>
        <w:tc>
          <w:tcPr>
            <w:tcW w:w="3827" w:type="dxa"/>
            <w:shd w:val="clear" w:color="auto" w:fill="D0CECE" w:themeFill="background2" w:themeFillShade="E6"/>
          </w:tcPr>
          <w:p w14:paraId="03002A9A"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NOMBRE</w:t>
            </w:r>
          </w:p>
        </w:tc>
        <w:tc>
          <w:tcPr>
            <w:tcW w:w="992" w:type="dxa"/>
            <w:shd w:val="clear" w:color="auto" w:fill="D0CECE" w:themeFill="background2" w:themeFillShade="E6"/>
          </w:tcPr>
          <w:p w14:paraId="386F1A6E"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VOTOS</w:t>
            </w:r>
          </w:p>
        </w:tc>
      </w:tr>
      <w:tr w:rsidR="006052D3" w:rsidRPr="006052D3" w14:paraId="21AC8014" w14:textId="77777777" w:rsidTr="0005461B">
        <w:trPr>
          <w:trHeight w:val="271"/>
        </w:trPr>
        <w:tc>
          <w:tcPr>
            <w:tcW w:w="851" w:type="dxa"/>
          </w:tcPr>
          <w:p w14:paraId="0AFBAADC" w14:textId="0865BFE5" w:rsidR="00822C4C" w:rsidRPr="006052D3" w:rsidRDefault="00530759"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1</w:t>
            </w:r>
          </w:p>
        </w:tc>
        <w:tc>
          <w:tcPr>
            <w:tcW w:w="3827" w:type="dxa"/>
          </w:tcPr>
          <w:p w14:paraId="73D66108" w14:textId="77777777"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INDALECIA BARBOZA NORIEGA</w:t>
            </w:r>
          </w:p>
        </w:tc>
        <w:tc>
          <w:tcPr>
            <w:tcW w:w="992" w:type="dxa"/>
          </w:tcPr>
          <w:p w14:paraId="02556912"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69</w:t>
            </w:r>
          </w:p>
        </w:tc>
      </w:tr>
      <w:tr w:rsidR="006052D3" w:rsidRPr="006052D3" w14:paraId="435C5144" w14:textId="77777777" w:rsidTr="0005461B">
        <w:trPr>
          <w:trHeight w:val="271"/>
        </w:trPr>
        <w:tc>
          <w:tcPr>
            <w:tcW w:w="851" w:type="dxa"/>
          </w:tcPr>
          <w:p w14:paraId="71BA3D02" w14:textId="427F6B6A"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2</w:t>
            </w:r>
          </w:p>
        </w:tc>
        <w:tc>
          <w:tcPr>
            <w:tcW w:w="3827" w:type="dxa"/>
          </w:tcPr>
          <w:p w14:paraId="10C359FC"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NARDO CISNEROS</w:t>
            </w:r>
          </w:p>
        </w:tc>
        <w:tc>
          <w:tcPr>
            <w:tcW w:w="992" w:type="dxa"/>
          </w:tcPr>
          <w:p w14:paraId="315FCD86"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5</w:t>
            </w:r>
          </w:p>
        </w:tc>
      </w:tr>
      <w:tr w:rsidR="006052D3" w:rsidRPr="006052D3" w14:paraId="46F178B0" w14:textId="77777777" w:rsidTr="0005461B">
        <w:trPr>
          <w:trHeight w:val="271"/>
        </w:trPr>
        <w:tc>
          <w:tcPr>
            <w:tcW w:w="851" w:type="dxa"/>
          </w:tcPr>
          <w:p w14:paraId="47A67166" w14:textId="2D489654"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3</w:t>
            </w:r>
          </w:p>
        </w:tc>
        <w:tc>
          <w:tcPr>
            <w:tcW w:w="3827" w:type="dxa"/>
          </w:tcPr>
          <w:p w14:paraId="57592BC6"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GELACIA MÁRQUEZ GONZÁLEZ</w:t>
            </w:r>
          </w:p>
        </w:tc>
        <w:tc>
          <w:tcPr>
            <w:tcW w:w="992" w:type="dxa"/>
          </w:tcPr>
          <w:p w14:paraId="12F11CFB"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13</w:t>
            </w:r>
          </w:p>
        </w:tc>
      </w:tr>
      <w:tr w:rsidR="006052D3" w:rsidRPr="006052D3" w14:paraId="16F67D1E" w14:textId="77777777" w:rsidTr="0005461B">
        <w:trPr>
          <w:trHeight w:val="271"/>
        </w:trPr>
        <w:tc>
          <w:tcPr>
            <w:tcW w:w="851" w:type="dxa"/>
          </w:tcPr>
          <w:p w14:paraId="38AFD7EC" w14:textId="54BBDFAB"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4</w:t>
            </w:r>
          </w:p>
        </w:tc>
        <w:tc>
          <w:tcPr>
            <w:tcW w:w="3827" w:type="dxa"/>
          </w:tcPr>
          <w:p w14:paraId="4CFB465C"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ISAURO ESCUDERO VIZARRETEA</w:t>
            </w:r>
          </w:p>
        </w:tc>
        <w:tc>
          <w:tcPr>
            <w:tcW w:w="992" w:type="dxa"/>
          </w:tcPr>
          <w:p w14:paraId="5EC71827"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3</w:t>
            </w:r>
          </w:p>
        </w:tc>
      </w:tr>
      <w:tr w:rsidR="006052D3" w:rsidRPr="006052D3" w14:paraId="0F9E2F6E" w14:textId="77777777" w:rsidTr="0005461B">
        <w:trPr>
          <w:trHeight w:val="271"/>
        </w:trPr>
        <w:tc>
          <w:tcPr>
            <w:tcW w:w="851" w:type="dxa"/>
          </w:tcPr>
          <w:p w14:paraId="092A9F6D" w14:textId="46808414"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5</w:t>
            </w:r>
          </w:p>
        </w:tc>
        <w:tc>
          <w:tcPr>
            <w:tcW w:w="3827" w:type="dxa"/>
          </w:tcPr>
          <w:p w14:paraId="4332BC90"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ARACELI MORENO LACES</w:t>
            </w:r>
          </w:p>
        </w:tc>
        <w:tc>
          <w:tcPr>
            <w:tcW w:w="992" w:type="dxa"/>
          </w:tcPr>
          <w:p w14:paraId="0C78C159"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18</w:t>
            </w:r>
          </w:p>
        </w:tc>
      </w:tr>
      <w:tr w:rsidR="006052D3" w:rsidRPr="006052D3" w14:paraId="25B00621" w14:textId="77777777" w:rsidTr="0005461B">
        <w:trPr>
          <w:trHeight w:val="271"/>
        </w:trPr>
        <w:tc>
          <w:tcPr>
            <w:tcW w:w="851" w:type="dxa"/>
          </w:tcPr>
          <w:p w14:paraId="428E3600" w14:textId="4B57CEC1"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6</w:t>
            </w:r>
          </w:p>
        </w:tc>
        <w:tc>
          <w:tcPr>
            <w:tcW w:w="3827" w:type="dxa"/>
          </w:tcPr>
          <w:p w14:paraId="64BA69D3"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GUILLERMO TINOCO LACES</w:t>
            </w:r>
          </w:p>
        </w:tc>
        <w:tc>
          <w:tcPr>
            <w:tcW w:w="992" w:type="dxa"/>
          </w:tcPr>
          <w:p w14:paraId="5E7ABCF6"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47</w:t>
            </w:r>
          </w:p>
        </w:tc>
      </w:tr>
      <w:tr w:rsidR="006052D3" w:rsidRPr="006052D3" w14:paraId="31F20F5C" w14:textId="77777777" w:rsidTr="0005461B">
        <w:trPr>
          <w:trHeight w:val="271"/>
        </w:trPr>
        <w:tc>
          <w:tcPr>
            <w:tcW w:w="851" w:type="dxa"/>
          </w:tcPr>
          <w:p w14:paraId="6CE7F4E1" w14:textId="02A393A4"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7</w:t>
            </w:r>
          </w:p>
        </w:tc>
        <w:tc>
          <w:tcPr>
            <w:tcW w:w="3827" w:type="dxa"/>
          </w:tcPr>
          <w:p w14:paraId="19AA543A"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 xml:space="preserve">JESÚS LACES SOLÍS </w:t>
            </w:r>
          </w:p>
        </w:tc>
        <w:tc>
          <w:tcPr>
            <w:tcW w:w="992" w:type="dxa"/>
          </w:tcPr>
          <w:p w14:paraId="366DEB8B"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3</w:t>
            </w:r>
          </w:p>
        </w:tc>
      </w:tr>
      <w:tr w:rsidR="006052D3" w:rsidRPr="006052D3" w14:paraId="630582DF" w14:textId="77777777" w:rsidTr="0005461B">
        <w:trPr>
          <w:trHeight w:val="271"/>
        </w:trPr>
        <w:tc>
          <w:tcPr>
            <w:tcW w:w="851" w:type="dxa"/>
          </w:tcPr>
          <w:p w14:paraId="2E440A6C" w14:textId="58639FAB"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8</w:t>
            </w:r>
          </w:p>
        </w:tc>
        <w:tc>
          <w:tcPr>
            <w:tcW w:w="3827" w:type="dxa"/>
          </w:tcPr>
          <w:p w14:paraId="0350AE73"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CONTRERAS LANDEZ</w:t>
            </w:r>
          </w:p>
        </w:tc>
        <w:tc>
          <w:tcPr>
            <w:tcW w:w="992" w:type="dxa"/>
          </w:tcPr>
          <w:p w14:paraId="494123C1"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23</w:t>
            </w:r>
          </w:p>
        </w:tc>
      </w:tr>
      <w:tr w:rsidR="006052D3" w:rsidRPr="006052D3" w14:paraId="25BC224E" w14:textId="77777777" w:rsidTr="0005461B">
        <w:trPr>
          <w:trHeight w:val="271"/>
        </w:trPr>
        <w:tc>
          <w:tcPr>
            <w:tcW w:w="851" w:type="dxa"/>
          </w:tcPr>
          <w:p w14:paraId="657A9B19" w14:textId="00F13998"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9</w:t>
            </w:r>
          </w:p>
        </w:tc>
        <w:tc>
          <w:tcPr>
            <w:tcW w:w="3827" w:type="dxa"/>
          </w:tcPr>
          <w:p w14:paraId="2B9CF21D"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FELIPE BARBOZA NORIEGA</w:t>
            </w:r>
          </w:p>
        </w:tc>
        <w:tc>
          <w:tcPr>
            <w:tcW w:w="992" w:type="dxa"/>
          </w:tcPr>
          <w:p w14:paraId="3F0108D1"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7</w:t>
            </w:r>
          </w:p>
        </w:tc>
      </w:tr>
      <w:tr w:rsidR="006052D3" w:rsidRPr="006052D3" w14:paraId="5B378372" w14:textId="77777777" w:rsidTr="0005461B">
        <w:trPr>
          <w:trHeight w:val="271"/>
        </w:trPr>
        <w:tc>
          <w:tcPr>
            <w:tcW w:w="851" w:type="dxa"/>
          </w:tcPr>
          <w:p w14:paraId="3D7CBEC9" w14:textId="17DAE33E"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10</w:t>
            </w:r>
          </w:p>
        </w:tc>
        <w:tc>
          <w:tcPr>
            <w:tcW w:w="3827" w:type="dxa"/>
          </w:tcPr>
          <w:p w14:paraId="75B0048D"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JOSÉ ALBERTO SÁNCHEZ FUENTES</w:t>
            </w:r>
          </w:p>
        </w:tc>
        <w:tc>
          <w:tcPr>
            <w:tcW w:w="992" w:type="dxa"/>
          </w:tcPr>
          <w:p w14:paraId="7CAB85C3"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24</w:t>
            </w:r>
          </w:p>
        </w:tc>
      </w:tr>
      <w:tr w:rsidR="00822C4C" w:rsidRPr="006052D3" w14:paraId="7C1E7626" w14:textId="77777777" w:rsidTr="0005461B">
        <w:trPr>
          <w:trHeight w:val="271"/>
        </w:trPr>
        <w:tc>
          <w:tcPr>
            <w:tcW w:w="851" w:type="dxa"/>
          </w:tcPr>
          <w:p w14:paraId="7BBAA51F" w14:textId="6A842C64"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11</w:t>
            </w:r>
          </w:p>
        </w:tc>
        <w:tc>
          <w:tcPr>
            <w:tcW w:w="3827" w:type="dxa"/>
          </w:tcPr>
          <w:p w14:paraId="425D8801"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SAÚL URQUIDEZ GARCÍA</w:t>
            </w:r>
          </w:p>
        </w:tc>
        <w:tc>
          <w:tcPr>
            <w:tcW w:w="992" w:type="dxa"/>
          </w:tcPr>
          <w:p w14:paraId="19375E04"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w:t>
            </w:r>
          </w:p>
        </w:tc>
      </w:tr>
    </w:tbl>
    <w:p w14:paraId="37A78093" w14:textId="6E9D97FC" w:rsidR="00822C4C" w:rsidRPr="006052D3" w:rsidRDefault="00822C4C" w:rsidP="00822C4C">
      <w:pPr>
        <w:spacing w:after="0" w:line="276" w:lineRule="auto"/>
        <w:rPr>
          <w:rFonts w:ascii="Arial" w:hAnsi="Arial" w:cs="Arial"/>
          <w:color w:val="auto"/>
          <w:sz w:val="20"/>
          <w:szCs w:val="20"/>
        </w:rPr>
      </w:pPr>
    </w:p>
    <w:p w14:paraId="2EDC9B4E" w14:textId="77777777" w:rsidR="00F854CE" w:rsidRPr="006052D3" w:rsidRDefault="00F854CE" w:rsidP="00822C4C">
      <w:pPr>
        <w:spacing w:after="0" w:line="276" w:lineRule="auto"/>
        <w:rPr>
          <w:rFonts w:ascii="Arial" w:hAnsi="Arial" w:cs="Arial"/>
          <w:color w:val="auto"/>
          <w:sz w:val="20"/>
          <w:szCs w:val="20"/>
        </w:rPr>
      </w:pPr>
    </w:p>
    <w:tbl>
      <w:tblPr>
        <w:tblStyle w:val="Tablaconcuadrcula"/>
        <w:tblW w:w="5670" w:type="dxa"/>
        <w:tblInd w:w="1838" w:type="dxa"/>
        <w:tblLook w:val="04A0" w:firstRow="1" w:lastRow="0" w:firstColumn="1" w:lastColumn="0" w:noHBand="0" w:noVBand="1"/>
      </w:tblPr>
      <w:tblGrid>
        <w:gridCol w:w="851"/>
        <w:gridCol w:w="3827"/>
        <w:gridCol w:w="992"/>
      </w:tblGrid>
      <w:tr w:rsidR="006052D3" w:rsidRPr="006052D3" w14:paraId="5A30B098" w14:textId="77777777" w:rsidTr="00860C95">
        <w:trPr>
          <w:trHeight w:val="284"/>
        </w:trPr>
        <w:tc>
          <w:tcPr>
            <w:tcW w:w="5670" w:type="dxa"/>
            <w:gridSpan w:val="3"/>
            <w:shd w:val="clear" w:color="auto" w:fill="D0CECE" w:themeFill="background2" w:themeFillShade="E6"/>
          </w:tcPr>
          <w:p w14:paraId="65787BC2" w14:textId="77777777" w:rsidR="00530759" w:rsidRPr="006052D3" w:rsidRDefault="00530759"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REGIDURÍA DE DEPORTES</w:t>
            </w:r>
          </w:p>
        </w:tc>
      </w:tr>
      <w:tr w:rsidR="006052D3" w:rsidRPr="006052D3" w14:paraId="558F9F9F" w14:textId="77777777" w:rsidTr="0005461B">
        <w:trPr>
          <w:trHeight w:val="284"/>
        </w:trPr>
        <w:tc>
          <w:tcPr>
            <w:tcW w:w="851" w:type="dxa"/>
            <w:shd w:val="clear" w:color="auto" w:fill="D0CECE" w:themeFill="background2" w:themeFillShade="E6"/>
          </w:tcPr>
          <w:p w14:paraId="18F39F5F" w14:textId="2524F84E" w:rsidR="00822C4C" w:rsidRPr="006052D3" w:rsidRDefault="00530759"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NUM</w:t>
            </w:r>
          </w:p>
        </w:tc>
        <w:tc>
          <w:tcPr>
            <w:tcW w:w="3827" w:type="dxa"/>
            <w:shd w:val="clear" w:color="auto" w:fill="D0CECE" w:themeFill="background2" w:themeFillShade="E6"/>
          </w:tcPr>
          <w:p w14:paraId="5535C56B"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NOMBRE</w:t>
            </w:r>
          </w:p>
        </w:tc>
        <w:tc>
          <w:tcPr>
            <w:tcW w:w="992" w:type="dxa"/>
            <w:shd w:val="clear" w:color="auto" w:fill="D0CECE" w:themeFill="background2" w:themeFillShade="E6"/>
          </w:tcPr>
          <w:p w14:paraId="0AE385C5"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VOTOS</w:t>
            </w:r>
          </w:p>
        </w:tc>
      </w:tr>
      <w:tr w:rsidR="006052D3" w:rsidRPr="006052D3" w14:paraId="7EE0CFF3" w14:textId="77777777" w:rsidTr="0005461B">
        <w:trPr>
          <w:trHeight w:val="271"/>
        </w:trPr>
        <w:tc>
          <w:tcPr>
            <w:tcW w:w="851" w:type="dxa"/>
          </w:tcPr>
          <w:p w14:paraId="01EB746D" w14:textId="1656985D"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w:t>
            </w:r>
          </w:p>
        </w:tc>
        <w:tc>
          <w:tcPr>
            <w:tcW w:w="3827" w:type="dxa"/>
          </w:tcPr>
          <w:p w14:paraId="40DE2F06" w14:textId="77777777"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color w:val="auto"/>
                <w:sz w:val="20"/>
                <w:szCs w:val="20"/>
              </w:rPr>
              <w:t>GUADALUPE NARDO CISNEROS</w:t>
            </w:r>
          </w:p>
        </w:tc>
        <w:tc>
          <w:tcPr>
            <w:tcW w:w="992" w:type="dxa"/>
          </w:tcPr>
          <w:p w14:paraId="26BEC037"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6</w:t>
            </w:r>
          </w:p>
        </w:tc>
      </w:tr>
      <w:tr w:rsidR="006052D3" w:rsidRPr="006052D3" w14:paraId="76481349" w14:textId="77777777" w:rsidTr="0005461B">
        <w:trPr>
          <w:trHeight w:val="271"/>
        </w:trPr>
        <w:tc>
          <w:tcPr>
            <w:tcW w:w="851" w:type="dxa"/>
          </w:tcPr>
          <w:p w14:paraId="1196928B" w14:textId="131FDAF7"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2</w:t>
            </w:r>
          </w:p>
        </w:tc>
        <w:tc>
          <w:tcPr>
            <w:tcW w:w="3827" w:type="dxa"/>
          </w:tcPr>
          <w:p w14:paraId="58809C50"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GELACIA MÁRQUEZ GONZÁLEZ</w:t>
            </w:r>
          </w:p>
        </w:tc>
        <w:tc>
          <w:tcPr>
            <w:tcW w:w="992" w:type="dxa"/>
          </w:tcPr>
          <w:p w14:paraId="58F97D48"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11</w:t>
            </w:r>
          </w:p>
        </w:tc>
      </w:tr>
      <w:tr w:rsidR="006052D3" w:rsidRPr="006052D3" w14:paraId="3F1502A9" w14:textId="77777777" w:rsidTr="0005461B">
        <w:trPr>
          <w:trHeight w:val="271"/>
        </w:trPr>
        <w:tc>
          <w:tcPr>
            <w:tcW w:w="851" w:type="dxa"/>
          </w:tcPr>
          <w:p w14:paraId="4618D972" w14:textId="481FEB87"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3</w:t>
            </w:r>
          </w:p>
        </w:tc>
        <w:tc>
          <w:tcPr>
            <w:tcW w:w="3827" w:type="dxa"/>
          </w:tcPr>
          <w:p w14:paraId="425AC30E"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ISAURO ESCUDERO VIZARRETEA</w:t>
            </w:r>
          </w:p>
        </w:tc>
        <w:tc>
          <w:tcPr>
            <w:tcW w:w="992" w:type="dxa"/>
          </w:tcPr>
          <w:p w14:paraId="2EF9C55B"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11</w:t>
            </w:r>
          </w:p>
        </w:tc>
      </w:tr>
      <w:tr w:rsidR="006052D3" w:rsidRPr="006052D3" w14:paraId="769E001E" w14:textId="77777777" w:rsidTr="0005461B">
        <w:trPr>
          <w:trHeight w:val="271"/>
        </w:trPr>
        <w:tc>
          <w:tcPr>
            <w:tcW w:w="851" w:type="dxa"/>
          </w:tcPr>
          <w:p w14:paraId="2413D5A1" w14:textId="0B9B83EC" w:rsidR="00822C4C" w:rsidRPr="006052D3" w:rsidRDefault="00530759"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4</w:t>
            </w:r>
          </w:p>
        </w:tc>
        <w:tc>
          <w:tcPr>
            <w:tcW w:w="3827" w:type="dxa"/>
          </w:tcPr>
          <w:p w14:paraId="27F738DD" w14:textId="77777777"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ARACELI MORENO LACES</w:t>
            </w:r>
          </w:p>
        </w:tc>
        <w:tc>
          <w:tcPr>
            <w:tcW w:w="992" w:type="dxa"/>
          </w:tcPr>
          <w:p w14:paraId="524D32AD"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101</w:t>
            </w:r>
          </w:p>
        </w:tc>
      </w:tr>
      <w:tr w:rsidR="006052D3" w:rsidRPr="006052D3" w14:paraId="4689EC66" w14:textId="77777777" w:rsidTr="0005461B">
        <w:trPr>
          <w:trHeight w:val="271"/>
        </w:trPr>
        <w:tc>
          <w:tcPr>
            <w:tcW w:w="851" w:type="dxa"/>
          </w:tcPr>
          <w:p w14:paraId="267786F8" w14:textId="68209B18"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5</w:t>
            </w:r>
          </w:p>
        </w:tc>
        <w:tc>
          <w:tcPr>
            <w:tcW w:w="3827" w:type="dxa"/>
          </w:tcPr>
          <w:p w14:paraId="5281AC8A"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GUILLERMO TINOCO LACES</w:t>
            </w:r>
          </w:p>
        </w:tc>
        <w:tc>
          <w:tcPr>
            <w:tcW w:w="992" w:type="dxa"/>
          </w:tcPr>
          <w:p w14:paraId="53C4F8CE"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8</w:t>
            </w:r>
          </w:p>
        </w:tc>
      </w:tr>
      <w:tr w:rsidR="006052D3" w:rsidRPr="006052D3" w14:paraId="62648D9D" w14:textId="77777777" w:rsidTr="0005461B">
        <w:trPr>
          <w:trHeight w:val="271"/>
        </w:trPr>
        <w:tc>
          <w:tcPr>
            <w:tcW w:w="851" w:type="dxa"/>
          </w:tcPr>
          <w:p w14:paraId="343EDEAC" w14:textId="45EAE7EC"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6</w:t>
            </w:r>
          </w:p>
        </w:tc>
        <w:tc>
          <w:tcPr>
            <w:tcW w:w="3827" w:type="dxa"/>
          </w:tcPr>
          <w:p w14:paraId="6AF12940"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 xml:space="preserve">JESÚS LACES SOLÍS </w:t>
            </w:r>
          </w:p>
        </w:tc>
        <w:tc>
          <w:tcPr>
            <w:tcW w:w="992" w:type="dxa"/>
          </w:tcPr>
          <w:p w14:paraId="40C86201"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8</w:t>
            </w:r>
          </w:p>
        </w:tc>
      </w:tr>
      <w:tr w:rsidR="006052D3" w:rsidRPr="006052D3" w14:paraId="5573C929" w14:textId="77777777" w:rsidTr="0005461B">
        <w:trPr>
          <w:trHeight w:val="271"/>
        </w:trPr>
        <w:tc>
          <w:tcPr>
            <w:tcW w:w="851" w:type="dxa"/>
          </w:tcPr>
          <w:p w14:paraId="4699A44A" w14:textId="5FD01A68"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7</w:t>
            </w:r>
          </w:p>
        </w:tc>
        <w:tc>
          <w:tcPr>
            <w:tcW w:w="3827" w:type="dxa"/>
          </w:tcPr>
          <w:p w14:paraId="0F408613"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CONTRERAS LANDEZ</w:t>
            </w:r>
          </w:p>
        </w:tc>
        <w:tc>
          <w:tcPr>
            <w:tcW w:w="992" w:type="dxa"/>
          </w:tcPr>
          <w:p w14:paraId="39643C8D"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15</w:t>
            </w:r>
          </w:p>
        </w:tc>
      </w:tr>
      <w:tr w:rsidR="006052D3" w:rsidRPr="006052D3" w14:paraId="1C88D118" w14:textId="77777777" w:rsidTr="0005461B">
        <w:trPr>
          <w:trHeight w:val="271"/>
        </w:trPr>
        <w:tc>
          <w:tcPr>
            <w:tcW w:w="851" w:type="dxa"/>
          </w:tcPr>
          <w:p w14:paraId="55F8FEDD" w14:textId="4D91E12C"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8</w:t>
            </w:r>
          </w:p>
        </w:tc>
        <w:tc>
          <w:tcPr>
            <w:tcW w:w="3827" w:type="dxa"/>
          </w:tcPr>
          <w:p w14:paraId="4C563D60"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FELIPE BARBOZA NORIEGA</w:t>
            </w:r>
          </w:p>
        </w:tc>
        <w:tc>
          <w:tcPr>
            <w:tcW w:w="992" w:type="dxa"/>
          </w:tcPr>
          <w:p w14:paraId="237D6498"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7</w:t>
            </w:r>
          </w:p>
        </w:tc>
      </w:tr>
      <w:tr w:rsidR="006052D3" w:rsidRPr="006052D3" w14:paraId="2A8997D4" w14:textId="77777777" w:rsidTr="0005461B">
        <w:trPr>
          <w:trHeight w:val="271"/>
        </w:trPr>
        <w:tc>
          <w:tcPr>
            <w:tcW w:w="851" w:type="dxa"/>
          </w:tcPr>
          <w:p w14:paraId="47CA5033" w14:textId="70782335"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9</w:t>
            </w:r>
          </w:p>
        </w:tc>
        <w:tc>
          <w:tcPr>
            <w:tcW w:w="3827" w:type="dxa"/>
          </w:tcPr>
          <w:p w14:paraId="37737D22"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JOSÉ ALBERTO SÁNCHEZ FUENTES</w:t>
            </w:r>
          </w:p>
        </w:tc>
        <w:tc>
          <w:tcPr>
            <w:tcW w:w="992" w:type="dxa"/>
          </w:tcPr>
          <w:p w14:paraId="64945B90"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48</w:t>
            </w:r>
          </w:p>
        </w:tc>
      </w:tr>
      <w:tr w:rsidR="00822C4C" w:rsidRPr="006052D3" w14:paraId="43FC8BC5" w14:textId="77777777" w:rsidTr="0005461B">
        <w:trPr>
          <w:trHeight w:val="271"/>
        </w:trPr>
        <w:tc>
          <w:tcPr>
            <w:tcW w:w="851" w:type="dxa"/>
          </w:tcPr>
          <w:p w14:paraId="7B9264CC" w14:textId="288DFA91"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10</w:t>
            </w:r>
          </w:p>
        </w:tc>
        <w:tc>
          <w:tcPr>
            <w:tcW w:w="3827" w:type="dxa"/>
          </w:tcPr>
          <w:p w14:paraId="3A31DC92"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SAÚL URQUIDEZ GARCÍA</w:t>
            </w:r>
          </w:p>
        </w:tc>
        <w:tc>
          <w:tcPr>
            <w:tcW w:w="992" w:type="dxa"/>
          </w:tcPr>
          <w:p w14:paraId="25E7ADA0"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w:t>
            </w:r>
          </w:p>
        </w:tc>
      </w:tr>
    </w:tbl>
    <w:p w14:paraId="4A8AEAB1" w14:textId="77777777" w:rsidR="00822C4C" w:rsidRPr="006052D3" w:rsidRDefault="00822C4C" w:rsidP="00822C4C">
      <w:pPr>
        <w:spacing w:after="0" w:line="276" w:lineRule="auto"/>
        <w:rPr>
          <w:rFonts w:ascii="Arial" w:hAnsi="Arial" w:cs="Arial"/>
          <w:color w:val="auto"/>
          <w:sz w:val="20"/>
          <w:szCs w:val="20"/>
        </w:rPr>
      </w:pPr>
    </w:p>
    <w:p w14:paraId="4E5A783E" w14:textId="048CCC52" w:rsidR="00822C4C" w:rsidRDefault="00822C4C" w:rsidP="00822C4C">
      <w:pPr>
        <w:spacing w:after="0" w:line="276" w:lineRule="auto"/>
        <w:rPr>
          <w:rFonts w:ascii="Arial" w:hAnsi="Arial" w:cs="Arial"/>
          <w:color w:val="auto"/>
          <w:sz w:val="24"/>
          <w:szCs w:val="24"/>
        </w:rPr>
      </w:pPr>
    </w:p>
    <w:p w14:paraId="28871419" w14:textId="77777777" w:rsidR="007C158D" w:rsidRPr="006052D3" w:rsidRDefault="007C158D" w:rsidP="00822C4C">
      <w:pPr>
        <w:spacing w:after="0" w:line="276" w:lineRule="auto"/>
        <w:rPr>
          <w:rFonts w:ascii="Arial" w:hAnsi="Arial" w:cs="Arial"/>
          <w:color w:val="auto"/>
          <w:sz w:val="24"/>
          <w:szCs w:val="24"/>
        </w:rPr>
      </w:pPr>
    </w:p>
    <w:p w14:paraId="759BDE6C" w14:textId="77777777" w:rsidR="0093630F" w:rsidRPr="006052D3" w:rsidRDefault="0093630F" w:rsidP="00822C4C">
      <w:pPr>
        <w:spacing w:after="0" w:line="276" w:lineRule="auto"/>
        <w:rPr>
          <w:rFonts w:ascii="Arial" w:hAnsi="Arial" w:cs="Arial"/>
          <w:color w:val="auto"/>
          <w:sz w:val="24"/>
          <w:szCs w:val="24"/>
        </w:rPr>
      </w:pPr>
    </w:p>
    <w:tbl>
      <w:tblPr>
        <w:tblStyle w:val="Tablaconcuadrcula"/>
        <w:tblW w:w="5670" w:type="dxa"/>
        <w:tblInd w:w="1838" w:type="dxa"/>
        <w:tblLook w:val="04A0" w:firstRow="1" w:lastRow="0" w:firstColumn="1" w:lastColumn="0" w:noHBand="0" w:noVBand="1"/>
      </w:tblPr>
      <w:tblGrid>
        <w:gridCol w:w="851"/>
        <w:gridCol w:w="3827"/>
        <w:gridCol w:w="992"/>
      </w:tblGrid>
      <w:tr w:rsidR="006052D3" w:rsidRPr="006052D3" w14:paraId="5B39B21E" w14:textId="77777777" w:rsidTr="00CD4649">
        <w:trPr>
          <w:trHeight w:val="284"/>
        </w:trPr>
        <w:tc>
          <w:tcPr>
            <w:tcW w:w="5670" w:type="dxa"/>
            <w:gridSpan w:val="3"/>
            <w:shd w:val="clear" w:color="auto" w:fill="D0CECE" w:themeFill="background2" w:themeFillShade="E6"/>
          </w:tcPr>
          <w:p w14:paraId="154034E3" w14:textId="1B9640E5" w:rsidR="00530759" w:rsidRPr="006052D3" w:rsidRDefault="00530759"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REGIDURÍA DE POLICÍA</w:t>
            </w:r>
            <w:r w:rsidR="00311D38" w:rsidRPr="006052D3">
              <w:rPr>
                <w:rFonts w:ascii="Arial" w:hAnsi="Arial" w:cs="Arial"/>
                <w:b/>
                <w:bCs/>
                <w:color w:val="auto"/>
                <w:sz w:val="20"/>
                <w:szCs w:val="20"/>
              </w:rPr>
              <w:t>S</w:t>
            </w:r>
          </w:p>
        </w:tc>
      </w:tr>
      <w:tr w:rsidR="006052D3" w:rsidRPr="006052D3" w14:paraId="00B39AAE" w14:textId="77777777" w:rsidTr="0005461B">
        <w:trPr>
          <w:trHeight w:val="284"/>
        </w:trPr>
        <w:tc>
          <w:tcPr>
            <w:tcW w:w="851" w:type="dxa"/>
            <w:shd w:val="clear" w:color="auto" w:fill="D0CECE" w:themeFill="background2" w:themeFillShade="E6"/>
          </w:tcPr>
          <w:p w14:paraId="4F7317F1" w14:textId="3E9DFE48" w:rsidR="00822C4C" w:rsidRPr="006052D3" w:rsidRDefault="00530759" w:rsidP="0005461B">
            <w:pPr>
              <w:spacing w:after="0" w:line="276" w:lineRule="auto"/>
              <w:ind w:left="0" w:firstLine="0"/>
              <w:jc w:val="center"/>
              <w:rPr>
                <w:rFonts w:ascii="Arial" w:hAnsi="Arial" w:cs="Arial"/>
                <w:b/>
                <w:bCs/>
                <w:color w:val="auto"/>
                <w:sz w:val="20"/>
                <w:szCs w:val="20"/>
                <w:highlight w:val="cyan"/>
              </w:rPr>
            </w:pPr>
            <w:r w:rsidRPr="006052D3">
              <w:rPr>
                <w:rFonts w:ascii="Arial" w:hAnsi="Arial" w:cs="Arial"/>
                <w:b/>
                <w:bCs/>
                <w:color w:val="auto"/>
                <w:sz w:val="20"/>
                <w:szCs w:val="20"/>
              </w:rPr>
              <w:t>NUM</w:t>
            </w:r>
          </w:p>
        </w:tc>
        <w:tc>
          <w:tcPr>
            <w:tcW w:w="3827" w:type="dxa"/>
            <w:shd w:val="clear" w:color="auto" w:fill="D0CECE" w:themeFill="background2" w:themeFillShade="E6"/>
          </w:tcPr>
          <w:p w14:paraId="0D6A59BC"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NOMBRE</w:t>
            </w:r>
          </w:p>
        </w:tc>
        <w:tc>
          <w:tcPr>
            <w:tcW w:w="992" w:type="dxa"/>
            <w:shd w:val="clear" w:color="auto" w:fill="D0CECE" w:themeFill="background2" w:themeFillShade="E6"/>
          </w:tcPr>
          <w:p w14:paraId="44014B53"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VOTOS</w:t>
            </w:r>
          </w:p>
        </w:tc>
      </w:tr>
      <w:tr w:rsidR="006052D3" w:rsidRPr="006052D3" w14:paraId="7BC4F153" w14:textId="77777777" w:rsidTr="0005461B">
        <w:trPr>
          <w:trHeight w:val="271"/>
        </w:trPr>
        <w:tc>
          <w:tcPr>
            <w:tcW w:w="851" w:type="dxa"/>
          </w:tcPr>
          <w:p w14:paraId="0541AB6E" w14:textId="2E380363"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w:t>
            </w:r>
          </w:p>
        </w:tc>
        <w:tc>
          <w:tcPr>
            <w:tcW w:w="3827" w:type="dxa"/>
          </w:tcPr>
          <w:p w14:paraId="435A4080" w14:textId="77777777"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color w:val="auto"/>
                <w:sz w:val="20"/>
                <w:szCs w:val="20"/>
              </w:rPr>
              <w:t>GUADALUPE NARDO CISNEROS</w:t>
            </w:r>
          </w:p>
        </w:tc>
        <w:tc>
          <w:tcPr>
            <w:tcW w:w="992" w:type="dxa"/>
          </w:tcPr>
          <w:p w14:paraId="786953E8"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42</w:t>
            </w:r>
          </w:p>
        </w:tc>
      </w:tr>
      <w:tr w:rsidR="006052D3" w:rsidRPr="006052D3" w14:paraId="2AEBCBCF" w14:textId="77777777" w:rsidTr="0005461B">
        <w:trPr>
          <w:trHeight w:val="271"/>
        </w:trPr>
        <w:tc>
          <w:tcPr>
            <w:tcW w:w="851" w:type="dxa"/>
          </w:tcPr>
          <w:p w14:paraId="4D6AFBB5" w14:textId="35E6B9C4" w:rsidR="00822C4C" w:rsidRPr="006052D3" w:rsidRDefault="00530759"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2</w:t>
            </w:r>
          </w:p>
        </w:tc>
        <w:tc>
          <w:tcPr>
            <w:tcW w:w="3827" w:type="dxa"/>
          </w:tcPr>
          <w:p w14:paraId="1C4720A7" w14:textId="77777777"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GELACIA MÁRQUEZ GONZÁLEZ</w:t>
            </w:r>
          </w:p>
        </w:tc>
        <w:tc>
          <w:tcPr>
            <w:tcW w:w="992" w:type="dxa"/>
          </w:tcPr>
          <w:p w14:paraId="6FBC6E99" w14:textId="77777777" w:rsidR="00822C4C" w:rsidRPr="006052D3" w:rsidRDefault="00822C4C"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87</w:t>
            </w:r>
          </w:p>
        </w:tc>
      </w:tr>
      <w:tr w:rsidR="006052D3" w:rsidRPr="006052D3" w14:paraId="036E3EEC" w14:textId="77777777" w:rsidTr="0005461B">
        <w:trPr>
          <w:trHeight w:val="271"/>
        </w:trPr>
        <w:tc>
          <w:tcPr>
            <w:tcW w:w="851" w:type="dxa"/>
          </w:tcPr>
          <w:p w14:paraId="32F69127" w14:textId="6F717502"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3</w:t>
            </w:r>
          </w:p>
        </w:tc>
        <w:tc>
          <w:tcPr>
            <w:tcW w:w="3827" w:type="dxa"/>
          </w:tcPr>
          <w:p w14:paraId="382B4D8D"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ISAURO ESCUDERO VIZARRETEA</w:t>
            </w:r>
          </w:p>
        </w:tc>
        <w:tc>
          <w:tcPr>
            <w:tcW w:w="992" w:type="dxa"/>
          </w:tcPr>
          <w:p w14:paraId="704ADF87"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5</w:t>
            </w:r>
          </w:p>
        </w:tc>
      </w:tr>
      <w:tr w:rsidR="006052D3" w:rsidRPr="006052D3" w14:paraId="53680B87" w14:textId="77777777" w:rsidTr="0005461B">
        <w:trPr>
          <w:trHeight w:val="271"/>
        </w:trPr>
        <w:tc>
          <w:tcPr>
            <w:tcW w:w="851" w:type="dxa"/>
          </w:tcPr>
          <w:p w14:paraId="3770A765" w14:textId="6EA2C1A3"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4</w:t>
            </w:r>
          </w:p>
        </w:tc>
        <w:tc>
          <w:tcPr>
            <w:tcW w:w="3827" w:type="dxa"/>
          </w:tcPr>
          <w:p w14:paraId="77D2A85A" w14:textId="77777777" w:rsidR="00822C4C" w:rsidRPr="006052D3" w:rsidRDefault="00822C4C" w:rsidP="0005461B">
            <w:pPr>
              <w:spacing w:after="0" w:line="276" w:lineRule="auto"/>
              <w:ind w:left="0" w:firstLine="0"/>
              <w:jc w:val="left"/>
              <w:rPr>
                <w:rFonts w:ascii="Arial" w:hAnsi="Arial" w:cs="Arial"/>
                <w:b/>
                <w:bCs/>
                <w:color w:val="auto"/>
                <w:sz w:val="20"/>
                <w:szCs w:val="20"/>
              </w:rPr>
            </w:pPr>
            <w:r w:rsidRPr="006052D3">
              <w:rPr>
                <w:rFonts w:ascii="Arial" w:hAnsi="Arial" w:cs="Arial"/>
                <w:color w:val="auto"/>
                <w:sz w:val="20"/>
                <w:szCs w:val="20"/>
              </w:rPr>
              <w:t>GUILLERMO TINOCO LACES</w:t>
            </w:r>
          </w:p>
        </w:tc>
        <w:tc>
          <w:tcPr>
            <w:tcW w:w="992" w:type="dxa"/>
          </w:tcPr>
          <w:p w14:paraId="67917CA7"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16</w:t>
            </w:r>
          </w:p>
        </w:tc>
      </w:tr>
      <w:tr w:rsidR="006052D3" w:rsidRPr="006052D3" w14:paraId="41B0FD98" w14:textId="77777777" w:rsidTr="0005461B">
        <w:trPr>
          <w:trHeight w:val="271"/>
        </w:trPr>
        <w:tc>
          <w:tcPr>
            <w:tcW w:w="851" w:type="dxa"/>
          </w:tcPr>
          <w:p w14:paraId="598F135B" w14:textId="74EB8A6A"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5</w:t>
            </w:r>
          </w:p>
        </w:tc>
        <w:tc>
          <w:tcPr>
            <w:tcW w:w="3827" w:type="dxa"/>
          </w:tcPr>
          <w:p w14:paraId="60E677AD"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 xml:space="preserve">JESÚS LACES SOLÍS </w:t>
            </w:r>
          </w:p>
        </w:tc>
        <w:tc>
          <w:tcPr>
            <w:tcW w:w="992" w:type="dxa"/>
          </w:tcPr>
          <w:p w14:paraId="048A1E17"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8</w:t>
            </w:r>
          </w:p>
        </w:tc>
      </w:tr>
      <w:tr w:rsidR="006052D3" w:rsidRPr="006052D3" w14:paraId="6F61D27B" w14:textId="77777777" w:rsidTr="0005461B">
        <w:trPr>
          <w:trHeight w:val="271"/>
        </w:trPr>
        <w:tc>
          <w:tcPr>
            <w:tcW w:w="851" w:type="dxa"/>
          </w:tcPr>
          <w:p w14:paraId="3DFD94A0" w14:textId="0B29FC9F"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6</w:t>
            </w:r>
          </w:p>
        </w:tc>
        <w:tc>
          <w:tcPr>
            <w:tcW w:w="3827" w:type="dxa"/>
          </w:tcPr>
          <w:p w14:paraId="443B80E3"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CONTRERAS LANDEZ</w:t>
            </w:r>
          </w:p>
        </w:tc>
        <w:tc>
          <w:tcPr>
            <w:tcW w:w="992" w:type="dxa"/>
          </w:tcPr>
          <w:p w14:paraId="39CC583C"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9</w:t>
            </w:r>
          </w:p>
        </w:tc>
      </w:tr>
      <w:tr w:rsidR="006052D3" w:rsidRPr="006052D3" w14:paraId="73795FF1" w14:textId="77777777" w:rsidTr="0005461B">
        <w:trPr>
          <w:trHeight w:val="271"/>
        </w:trPr>
        <w:tc>
          <w:tcPr>
            <w:tcW w:w="851" w:type="dxa"/>
          </w:tcPr>
          <w:p w14:paraId="16D4ACFA" w14:textId="64CD19D4"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7</w:t>
            </w:r>
          </w:p>
        </w:tc>
        <w:tc>
          <w:tcPr>
            <w:tcW w:w="3827" w:type="dxa"/>
          </w:tcPr>
          <w:p w14:paraId="77FCA2B2"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FELIPE BARBOZA NORIEGA</w:t>
            </w:r>
          </w:p>
        </w:tc>
        <w:tc>
          <w:tcPr>
            <w:tcW w:w="992" w:type="dxa"/>
          </w:tcPr>
          <w:p w14:paraId="31FA897D"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23</w:t>
            </w:r>
          </w:p>
        </w:tc>
      </w:tr>
      <w:tr w:rsidR="006052D3" w:rsidRPr="006052D3" w14:paraId="760380C5" w14:textId="77777777" w:rsidTr="0005461B">
        <w:trPr>
          <w:trHeight w:val="271"/>
        </w:trPr>
        <w:tc>
          <w:tcPr>
            <w:tcW w:w="851" w:type="dxa"/>
          </w:tcPr>
          <w:p w14:paraId="12629119" w14:textId="2B64D174"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8</w:t>
            </w:r>
          </w:p>
        </w:tc>
        <w:tc>
          <w:tcPr>
            <w:tcW w:w="3827" w:type="dxa"/>
          </w:tcPr>
          <w:p w14:paraId="6A6518F6"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JOSÉ ALBERTO SÁNCHEZ FUENTES</w:t>
            </w:r>
          </w:p>
        </w:tc>
        <w:tc>
          <w:tcPr>
            <w:tcW w:w="992" w:type="dxa"/>
          </w:tcPr>
          <w:p w14:paraId="437B8E00"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6</w:t>
            </w:r>
          </w:p>
        </w:tc>
      </w:tr>
      <w:tr w:rsidR="00822C4C" w:rsidRPr="006052D3" w14:paraId="43831F7D" w14:textId="77777777" w:rsidTr="0005461B">
        <w:trPr>
          <w:trHeight w:val="271"/>
        </w:trPr>
        <w:tc>
          <w:tcPr>
            <w:tcW w:w="851" w:type="dxa"/>
          </w:tcPr>
          <w:p w14:paraId="7F6FFF8C" w14:textId="55C41725" w:rsidR="00822C4C" w:rsidRPr="006052D3" w:rsidRDefault="00530759"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9</w:t>
            </w:r>
          </w:p>
        </w:tc>
        <w:tc>
          <w:tcPr>
            <w:tcW w:w="3827" w:type="dxa"/>
          </w:tcPr>
          <w:p w14:paraId="06AB92FA" w14:textId="77777777" w:rsidR="00822C4C" w:rsidRPr="006052D3" w:rsidRDefault="00822C4C" w:rsidP="0005461B">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SAÚL URQUIDEZ GARCÍA</w:t>
            </w:r>
          </w:p>
        </w:tc>
        <w:tc>
          <w:tcPr>
            <w:tcW w:w="992" w:type="dxa"/>
          </w:tcPr>
          <w:p w14:paraId="7F3230B2" w14:textId="77777777" w:rsidR="00822C4C" w:rsidRPr="006052D3" w:rsidRDefault="00822C4C" w:rsidP="0005461B">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14</w:t>
            </w:r>
          </w:p>
        </w:tc>
      </w:tr>
    </w:tbl>
    <w:p w14:paraId="60E68C2D" w14:textId="0F71E178" w:rsidR="005D7DB3" w:rsidRPr="006052D3" w:rsidRDefault="005D7DB3" w:rsidP="0043443E">
      <w:pPr>
        <w:spacing w:after="0" w:line="276" w:lineRule="auto"/>
        <w:rPr>
          <w:rFonts w:ascii="Arial" w:hAnsi="Arial" w:cs="Arial"/>
          <w:color w:val="auto"/>
          <w:sz w:val="20"/>
          <w:szCs w:val="20"/>
        </w:rPr>
      </w:pPr>
    </w:p>
    <w:p w14:paraId="0F042491" w14:textId="7AE95E61" w:rsidR="0043443E" w:rsidRPr="006052D3" w:rsidRDefault="00530759" w:rsidP="0043443E">
      <w:pPr>
        <w:spacing w:after="0" w:line="276" w:lineRule="auto"/>
        <w:rPr>
          <w:rFonts w:ascii="Arial" w:hAnsi="Arial" w:cs="Arial"/>
          <w:color w:val="auto"/>
          <w:sz w:val="24"/>
          <w:szCs w:val="24"/>
        </w:rPr>
      </w:pPr>
      <w:r w:rsidRPr="006052D3">
        <w:rPr>
          <w:rFonts w:ascii="Arial" w:hAnsi="Arial" w:cs="Arial"/>
          <w:color w:val="auto"/>
          <w:sz w:val="24"/>
          <w:szCs w:val="24"/>
        </w:rPr>
        <w:t>U</w:t>
      </w:r>
      <w:r w:rsidR="0043443E" w:rsidRPr="006052D3">
        <w:rPr>
          <w:rFonts w:ascii="Arial" w:hAnsi="Arial" w:cs="Arial"/>
          <w:color w:val="auto"/>
          <w:sz w:val="24"/>
          <w:szCs w:val="24"/>
        </w:rPr>
        <w:t xml:space="preserve">na vez concluida la elección de las </w:t>
      </w:r>
      <w:r w:rsidR="007467BC" w:rsidRPr="006052D3">
        <w:rPr>
          <w:rFonts w:ascii="Arial" w:hAnsi="Arial" w:cs="Arial"/>
          <w:color w:val="auto"/>
          <w:sz w:val="24"/>
          <w:szCs w:val="24"/>
        </w:rPr>
        <w:t xml:space="preserve">concejalías </w:t>
      </w:r>
      <w:r w:rsidR="0043443E" w:rsidRPr="006052D3">
        <w:rPr>
          <w:rFonts w:ascii="Arial" w:hAnsi="Arial" w:cs="Arial"/>
          <w:color w:val="auto"/>
          <w:sz w:val="24"/>
          <w:szCs w:val="24"/>
        </w:rPr>
        <w:t>propietari</w:t>
      </w:r>
      <w:r w:rsidR="00E6797E">
        <w:rPr>
          <w:rFonts w:ascii="Arial" w:hAnsi="Arial" w:cs="Arial"/>
          <w:color w:val="auto"/>
          <w:sz w:val="24"/>
          <w:szCs w:val="24"/>
        </w:rPr>
        <w:t>a</w:t>
      </w:r>
      <w:r w:rsidR="0043443E" w:rsidRPr="006052D3">
        <w:rPr>
          <w:rFonts w:ascii="Arial" w:hAnsi="Arial" w:cs="Arial"/>
          <w:color w:val="auto"/>
          <w:sz w:val="24"/>
          <w:szCs w:val="24"/>
        </w:rPr>
        <w:t>s</w:t>
      </w:r>
      <w:r w:rsidR="007467BC" w:rsidRPr="006052D3">
        <w:rPr>
          <w:rFonts w:ascii="Arial" w:hAnsi="Arial" w:cs="Arial"/>
          <w:color w:val="auto"/>
          <w:sz w:val="24"/>
          <w:szCs w:val="24"/>
        </w:rPr>
        <w:t>, se continu</w:t>
      </w:r>
      <w:r w:rsidR="00E6797E">
        <w:rPr>
          <w:rFonts w:ascii="Arial" w:hAnsi="Arial" w:cs="Arial"/>
          <w:color w:val="auto"/>
          <w:sz w:val="24"/>
          <w:szCs w:val="24"/>
        </w:rPr>
        <w:t>ó</w:t>
      </w:r>
      <w:r w:rsidR="007467BC" w:rsidRPr="006052D3">
        <w:rPr>
          <w:rFonts w:ascii="Arial" w:hAnsi="Arial" w:cs="Arial"/>
          <w:color w:val="auto"/>
          <w:sz w:val="24"/>
          <w:szCs w:val="24"/>
        </w:rPr>
        <w:t xml:space="preserve"> con las suplencias, obteniendo los siguientes resultados</w:t>
      </w:r>
      <w:r w:rsidR="00E6797E">
        <w:rPr>
          <w:rFonts w:ascii="Arial" w:hAnsi="Arial" w:cs="Arial"/>
          <w:color w:val="auto"/>
          <w:sz w:val="24"/>
          <w:szCs w:val="24"/>
        </w:rPr>
        <w:t>:</w:t>
      </w:r>
    </w:p>
    <w:p w14:paraId="4BCDFE0F" w14:textId="77777777" w:rsidR="00530759" w:rsidRPr="006052D3" w:rsidRDefault="00530759" w:rsidP="00530759">
      <w:pPr>
        <w:spacing w:after="0" w:line="276" w:lineRule="auto"/>
        <w:rPr>
          <w:rFonts w:ascii="Arial" w:hAnsi="Arial" w:cs="Arial"/>
          <w:color w:val="auto"/>
          <w:sz w:val="24"/>
          <w:szCs w:val="24"/>
        </w:rPr>
      </w:pPr>
    </w:p>
    <w:tbl>
      <w:tblPr>
        <w:tblStyle w:val="Tablaconcuadrcula"/>
        <w:tblW w:w="5670" w:type="dxa"/>
        <w:tblInd w:w="1838" w:type="dxa"/>
        <w:tblLook w:val="04A0" w:firstRow="1" w:lastRow="0" w:firstColumn="1" w:lastColumn="0" w:noHBand="0" w:noVBand="1"/>
      </w:tblPr>
      <w:tblGrid>
        <w:gridCol w:w="851"/>
        <w:gridCol w:w="3827"/>
        <w:gridCol w:w="992"/>
      </w:tblGrid>
      <w:tr w:rsidR="006052D3" w:rsidRPr="006052D3" w14:paraId="479536AD" w14:textId="77777777" w:rsidTr="0005461B">
        <w:trPr>
          <w:trHeight w:val="284"/>
        </w:trPr>
        <w:tc>
          <w:tcPr>
            <w:tcW w:w="5670" w:type="dxa"/>
            <w:gridSpan w:val="3"/>
            <w:shd w:val="clear" w:color="auto" w:fill="D0CECE" w:themeFill="background2" w:themeFillShade="E6"/>
          </w:tcPr>
          <w:p w14:paraId="389858D8" w14:textId="23E8D1BF" w:rsidR="00530759" w:rsidRPr="006052D3" w:rsidRDefault="00530759" w:rsidP="00530759">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SUPLENCIA DE LA PRESIDENCIA MUNICIPAL</w:t>
            </w:r>
          </w:p>
        </w:tc>
      </w:tr>
      <w:tr w:rsidR="006052D3" w:rsidRPr="006052D3" w14:paraId="64580A8F" w14:textId="77777777" w:rsidTr="0005461B">
        <w:trPr>
          <w:trHeight w:val="284"/>
        </w:trPr>
        <w:tc>
          <w:tcPr>
            <w:tcW w:w="851" w:type="dxa"/>
            <w:shd w:val="clear" w:color="auto" w:fill="D0CECE" w:themeFill="background2" w:themeFillShade="E6"/>
          </w:tcPr>
          <w:p w14:paraId="425F6D61" w14:textId="3401582D" w:rsidR="00530759" w:rsidRPr="006052D3" w:rsidRDefault="00530759" w:rsidP="00530759">
            <w:pPr>
              <w:spacing w:after="0" w:line="276" w:lineRule="auto"/>
              <w:ind w:left="0" w:firstLine="0"/>
              <w:jc w:val="center"/>
              <w:rPr>
                <w:rFonts w:ascii="Arial" w:hAnsi="Arial" w:cs="Arial"/>
                <w:b/>
                <w:bCs/>
                <w:color w:val="auto"/>
                <w:sz w:val="20"/>
                <w:szCs w:val="20"/>
                <w:highlight w:val="cyan"/>
              </w:rPr>
            </w:pPr>
            <w:r w:rsidRPr="006052D3">
              <w:rPr>
                <w:rFonts w:ascii="Arial" w:hAnsi="Arial" w:cs="Arial"/>
                <w:b/>
                <w:bCs/>
                <w:color w:val="auto"/>
                <w:sz w:val="20"/>
                <w:szCs w:val="20"/>
              </w:rPr>
              <w:t>NUM</w:t>
            </w:r>
          </w:p>
        </w:tc>
        <w:tc>
          <w:tcPr>
            <w:tcW w:w="3827" w:type="dxa"/>
            <w:shd w:val="clear" w:color="auto" w:fill="D0CECE" w:themeFill="background2" w:themeFillShade="E6"/>
          </w:tcPr>
          <w:p w14:paraId="61F3F69B" w14:textId="665A8100" w:rsidR="00530759" w:rsidRPr="006052D3" w:rsidRDefault="00530759" w:rsidP="00530759">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NOMBRE</w:t>
            </w:r>
          </w:p>
        </w:tc>
        <w:tc>
          <w:tcPr>
            <w:tcW w:w="992" w:type="dxa"/>
            <w:shd w:val="clear" w:color="auto" w:fill="D0CECE" w:themeFill="background2" w:themeFillShade="E6"/>
          </w:tcPr>
          <w:p w14:paraId="67488660" w14:textId="77777777" w:rsidR="00530759" w:rsidRPr="006052D3" w:rsidRDefault="00530759" w:rsidP="00530759">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VOTOS</w:t>
            </w:r>
          </w:p>
        </w:tc>
      </w:tr>
      <w:tr w:rsidR="006052D3" w:rsidRPr="006052D3" w14:paraId="46F01AEC" w14:textId="77777777" w:rsidTr="0005461B">
        <w:trPr>
          <w:trHeight w:val="271"/>
        </w:trPr>
        <w:tc>
          <w:tcPr>
            <w:tcW w:w="851" w:type="dxa"/>
          </w:tcPr>
          <w:p w14:paraId="2099E931" w14:textId="7777777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w:t>
            </w:r>
          </w:p>
        </w:tc>
        <w:tc>
          <w:tcPr>
            <w:tcW w:w="3827" w:type="dxa"/>
          </w:tcPr>
          <w:p w14:paraId="4B93BD17" w14:textId="76114C3A" w:rsidR="00530759" w:rsidRPr="006052D3" w:rsidRDefault="00530759" w:rsidP="00530759">
            <w:pPr>
              <w:spacing w:after="0" w:line="276" w:lineRule="auto"/>
              <w:ind w:left="0" w:firstLine="0"/>
              <w:jc w:val="left"/>
              <w:rPr>
                <w:rFonts w:ascii="Arial" w:hAnsi="Arial" w:cs="Arial"/>
                <w:b/>
                <w:bCs/>
                <w:color w:val="auto"/>
                <w:sz w:val="20"/>
                <w:szCs w:val="20"/>
              </w:rPr>
            </w:pPr>
            <w:r w:rsidRPr="006052D3">
              <w:rPr>
                <w:rFonts w:ascii="Arial" w:hAnsi="Arial" w:cs="Arial"/>
                <w:color w:val="auto"/>
                <w:sz w:val="20"/>
                <w:szCs w:val="20"/>
              </w:rPr>
              <w:t>GUADALUPE NARDO CISNEROS</w:t>
            </w:r>
          </w:p>
        </w:tc>
        <w:tc>
          <w:tcPr>
            <w:tcW w:w="992" w:type="dxa"/>
          </w:tcPr>
          <w:p w14:paraId="7DC9EF59" w14:textId="10A64E7A" w:rsidR="00530759" w:rsidRPr="006052D3" w:rsidRDefault="00530759" w:rsidP="00530759">
            <w:pPr>
              <w:spacing w:after="0" w:line="276" w:lineRule="auto"/>
              <w:ind w:left="0" w:firstLine="0"/>
              <w:jc w:val="center"/>
              <w:rPr>
                <w:rFonts w:ascii="Arial" w:hAnsi="Arial" w:cs="Arial"/>
                <w:color w:val="auto"/>
                <w:sz w:val="20"/>
                <w:szCs w:val="20"/>
              </w:rPr>
            </w:pPr>
            <w:r w:rsidRPr="006052D3">
              <w:rPr>
                <w:rFonts w:ascii="Arial" w:hAnsi="Arial" w:cs="Arial"/>
                <w:b/>
                <w:bCs/>
                <w:color w:val="auto"/>
                <w:sz w:val="20"/>
                <w:szCs w:val="20"/>
              </w:rPr>
              <w:t>35</w:t>
            </w:r>
          </w:p>
        </w:tc>
      </w:tr>
      <w:tr w:rsidR="006052D3" w:rsidRPr="006052D3" w14:paraId="6C384997" w14:textId="77777777" w:rsidTr="0005461B">
        <w:trPr>
          <w:trHeight w:val="271"/>
        </w:trPr>
        <w:tc>
          <w:tcPr>
            <w:tcW w:w="851" w:type="dxa"/>
          </w:tcPr>
          <w:p w14:paraId="0445B7AA" w14:textId="77777777" w:rsidR="00530759" w:rsidRPr="006052D3" w:rsidRDefault="00530759" w:rsidP="00530759">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2</w:t>
            </w:r>
          </w:p>
        </w:tc>
        <w:tc>
          <w:tcPr>
            <w:tcW w:w="3827" w:type="dxa"/>
          </w:tcPr>
          <w:p w14:paraId="01A3A5C4" w14:textId="571D461B" w:rsidR="00530759" w:rsidRPr="006052D3" w:rsidRDefault="00530759" w:rsidP="00530759">
            <w:pPr>
              <w:spacing w:after="0" w:line="276" w:lineRule="auto"/>
              <w:ind w:left="0" w:firstLine="0"/>
              <w:jc w:val="left"/>
              <w:rPr>
                <w:rFonts w:ascii="Arial" w:hAnsi="Arial" w:cs="Arial"/>
                <w:b/>
                <w:bCs/>
                <w:color w:val="auto"/>
                <w:sz w:val="20"/>
                <w:szCs w:val="20"/>
              </w:rPr>
            </w:pPr>
            <w:r w:rsidRPr="006052D3">
              <w:rPr>
                <w:rFonts w:ascii="Arial" w:hAnsi="Arial" w:cs="Arial"/>
                <w:color w:val="auto"/>
                <w:sz w:val="20"/>
                <w:szCs w:val="20"/>
              </w:rPr>
              <w:t>ISAURO ESCUDERO VIZARRETEA</w:t>
            </w:r>
          </w:p>
        </w:tc>
        <w:tc>
          <w:tcPr>
            <w:tcW w:w="992" w:type="dxa"/>
          </w:tcPr>
          <w:p w14:paraId="7E1AFBBC" w14:textId="191764F5" w:rsidR="00530759" w:rsidRPr="006052D3" w:rsidRDefault="00530759" w:rsidP="00530759">
            <w:pPr>
              <w:spacing w:after="0" w:line="276" w:lineRule="auto"/>
              <w:ind w:left="0" w:firstLine="0"/>
              <w:jc w:val="center"/>
              <w:rPr>
                <w:rFonts w:ascii="Arial" w:hAnsi="Arial" w:cs="Arial"/>
                <w:b/>
                <w:bCs/>
                <w:color w:val="auto"/>
                <w:sz w:val="20"/>
                <w:szCs w:val="20"/>
              </w:rPr>
            </w:pPr>
            <w:r w:rsidRPr="006052D3">
              <w:rPr>
                <w:rFonts w:ascii="Arial" w:hAnsi="Arial" w:cs="Arial"/>
                <w:color w:val="auto"/>
                <w:sz w:val="20"/>
                <w:szCs w:val="20"/>
              </w:rPr>
              <w:t>11</w:t>
            </w:r>
          </w:p>
        </w:tc>
      </w:tr>
      <w:tr w:rsidR="006052D3" w:rsidRPr="006052D3" w14:paraId="112D1A21" w14:textId="77777777" w:rsidTr="0005461B">
        <w:trPr>
          <w:trHeight w:val="271"/>
        </w:trPr>
        <w:tc>
          <w:tcPr>
            <w:tcW w:w="851" w:type="dxa"/>
          </w:tcPr>
          <w:p w14:paraId="466C199F" w14:textId="7777777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3</w:t>
            </w:r>
          </w:p>
        </w:tc>
        <w:tc>
          <w:tcPr>
            <w:tcW w:w="3827" w:type="dxa"/>
          </w:tcPr>
          <w:p w14:paraId="3C1FB4AA" w14:textId="3188DB1A"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GUILLERMO TINOCO LACES</w:t>
            </w:r>
          </w:p>
        </w:tc>
        <w:tc>
          <w:tcPr>
            <w:tcW w:w="992" w:type="dxa"/>
          </w:tcPr>
          <w:p w14:paraId="2762B7AC" w14:textId="6A4A54F3" w:rsidR="00530759" w:rsidRPr="006052D3" w:rsidRDefault="00530759" w:rsidP="00530759">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8</w:t>
            </w:r>
          </w:p>
        </w:tc>
      </w:tr>
      <w:tr w:rsidR="006052D3" w:rsidRPr="006052D3" w14:paraId="3DF88C8E" w14:textId="77777777" w:rsidTr="0005461B">
        <w:trPr>
          <w:trHeight w:val="271"/>
        </w:trPr>
        <w:tc>
          <w:tcPr>
            <w:tcW w:w="851" w:type="dxa"/>
          </w:tcPr>
          <w:p w14:paraId="0A5012E6" w14:textId="7777777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4</w:t>
            </w:r>
          </w:p>
        </w:tc>
        <w:tc>
          <w:tcPr>
            <w:tcW w:w="3827" w:type="dxa"/>
          </w:tcPr>
          <w:p w14:paraId="3CF1A9CB" w14:textId="40A9ECAF" w:rsidR="00530759" w:rsidRPr="006052D3" w:rsidRDefault="00530759" w:rsidP="00530759">
            <w:pPr>
              <w:spacing w:after="0" w:line="276" w:lineRule="auto"/>
              <w:ind w:left="0" w:firstLine="0"/>
              <w:jc w:val="left"/>
              <w:rPr>
                <w:rFonts w:ascii="Arial" w:hAnsi="Arial" w:cs="Arial"/>
                <w:b/>
                <w:bCs/>
                <w:color w:val="auto"/>
                <w:sz w:val="20"/>
                <w:szCs w:val="20"/>
              </w:rPr>
            </w:pPr>
            <w:r w:rsidRPr="006052D3">
              <w:rPr>
                <w:rFonts w:ascii="Arial" w:hAnsi="Arial" w:cs="Arial"/>
                <w:color w:val="auto"/>
                <w:sz w:val="20"/>
                <w:szCs w:val="20"/>
              </w:rPr>
              <w:t xml:space="preserve">JESÚS LACES SOLÍS </w:t>
            </w:r>
          </w:p>
        </w:tc>
        <w:tc>
          <w:tcPr>
            <w:tcW w:w="992" w:type="dxa"/>
          </w:tcPr>
          <w:p w14:paraId="1E0B98FB" w14:textId="51E9B975" w:rsidR="00530759" w:rsidRPr="006052D3" w:rsidRDefault="00530759" w:rsidP="00530759">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16</w:t>
            </w:r>
          </w:p>
        </w:tc>
      </w:tr>
      <w:tr w:rsidR="006052D3" w:rsidRPr="006052D3" w14:paraId="5183B5DC" w14:textId="77777777" w:rsidTr="0005461B">
        <w:trPr>
          <w:trHeight w:val="271"/>
        </w:trPr>
        <w:tc>
          <w:tcPr>
            <w:tcW w:w="851" w:type="dxa"/>
          </w:tcPr>
          <w:p w14:paraId="03350658" w14:textId="7777777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5</w:t>
            </w:r>
          </w:p>
        </w:tc>
        <w:tc>
          <w:tcPr>
            <w:tcW w:w="3827" w:type="dxa"/>
          </w:tcPr>
          <w:p w14:paraId="244120E2" w14:textId="0E7CAD13"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CONTRERAS LANDEZ</w:t>
            </w:r>
          </w:p>
        </w:tc>
        <w:tc>
          <w:tcPr>
            <w:tcW w:w="992" w:type="dxa"/>
          </w:tcPr>
          <w:p w14:paraId="71973972" w14:textId="60087722" w:rsidR="00530759" w:rsidRPr="006052D3" w:rsidRDefault="00530759" w:rsidP="00530759">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44</w:t>
            </w:r>
          </w:p>
        </w:tc>
      </w:tr>
      <w:tr w:rsidR="006052D3" w:rsidRPr="006052D3" w14:paraId="00C1E2E3" w14:textId="77777777" w:rsidTr="0005461B">
        <w:trPr>
          <w:trHeight w:val="271"/>
        </w:trPr>
        <w:tc>
          <w:tcPr>
            <w:tcW w:w="851" w:type="dxa"/>
          </w:tcPr>
          <w:p w14:paraId="44E4A50B" w14:textId="7777777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6</w:t>
            </w:r>
          </w:p>
        </w:tc>
        <w:tc>
          <w:tcPr>
            <w:tcW w:w="3827" w:type="dxa"/>
          </w:tcPr>
          <w:p w14:paraId="129C74F6" w14:textId="3FCF4D43"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b/>
                <w:bCs/>
                <w:color w:val="auto"/>
                <w:sz w:val="20"/>
                <w:szCs w:val="20"/>
              </w:rPr>
              <w:t>FELIPE BARBOZA NORIEGA</w:t>
            </w:r>
          </w:p>
        </w:tc>
        <w:tc>
          <w:tcPr>
            <w:tcW w:w="992" w:type="dxa"/>
          </w:tcPr>
          <w:p w14:paraId="173FAC4E" w14:textId="0ED3CB20" w:rsidR="00530759" w:rsidRPr="006052D3" w:rsidRDefault="00530759" w:rsidP="00530759">
            <w:pPr>
              <w:spacing w:after="0" w:line="276" w:lineRule="auto"/>
              <w:ind w:left="0" w:firstLine="0"/>
              <w:jc w:val="center"/>
              <w:rPr>
                <w:rFonts w:ascii="Arial" w:hAnsi="Arial" w:cs="Arial"/>
                <w:color w:val="auto"/>
                <w:sz w:val="20"/>
                <w:szCs w:val="20"/>
              </w:rPr>
            </w:pPr>
            <w:r w:rsidRPr="006052D3">
              <w:rPr>
                <w:rFonts w:ascii="Arial" w:hAnsi="Arial" w:cs="Arial"/>
                <w:b/>
                <w:bCs/>
                <w:color w:val="auto"/>
                <w:sz w:val="20"/>
                <w:szCs w:val="20"/>
              </w:rPr>
              <w:t>67</w:t>
            </w:r>
          </w:p>
        </w:tc>
      </w:tr>
      <w:tr w:rsidR="006052D3" w:rsidRPr="006052D3" w14:paraId="332471D4" w14:textId="77777777" w:rsidTr="0005461B">
        <w:trPr>
          <w:trHeight w:val="271"/>
        </w:trPr>
        <w:tc>
          <w:tcPr>
            <w:tcW w:w="851" w:type="dxa"/>
          </w:tcPr>
          <w:p w14:paraId="2929DAEF" w14:textId="7777777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7</w:t>
            </w:r>
          </w:p>
        </w:tc>
        <w:tc>
          <w:tcPr>
            <w:tcW w:w="3827" w:type="dxa"/>
          </w:tcPr>
          <w:p w14:paraId="45C0CCB4" w14:textId="6E243E8C"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JOSÉ ALBERTO SÁNCHEZ FUENTES</w:t>
            </w:r>
          </w:p>
        </w:tc>
        <w:tc>
          <w:tcPr>
            <w:tcW w:w="992" w:type="dxa"/>
          </w:tcPr>
          <w:p w14:paraId="1079FE7B" w14:textId="7F807C56" w:rsidR="00530759" w:rsidRPr="006052D3" w:rsidRDefault="00530759" w:rsidP="00530759">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w:t>
            </w:r>
          </w:p>
        </w:tc>
      </w:tr>
      <w:tr w:rsidR="00530759" w:rsidRPr="006052D3" w14:paraId="4FA25DD8" w14:textId="77777777" w:rsidTr="0005461B">
        <w:trPr>
          <w:trHeight w:val="271"/>
        </w:trPr>
        <w:tc>
          <w:tcPr>
            <w:tcW w:w="851" w:type="dxa"/>
          </w:tcPr>
          <w:p w14:paraId="182F8DE3" w14:textId="7777777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8</w:t>
            </w:r>
          </w:p>
        </w:tc>
        <w:tc>
          <w:tcPr>
            <w:tcW w:w="3827" w:type="dxa"/>
          </w:tcPr>
          <w:p w14:paraId="7362F5F5" w14:textId="7F2EFCA1"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SAÚL URQUIDEZ GARCÍA</w:t>
            </w:r>
          </w:p>
        </w:tc>
        <w:tc>
          <w:tcPr>
            <w:tcW w:w="992" w:type="dxa"/>
          </w:tcPr>
          <w:p w14:paraId="3682B68F" w14:textId="489EA366" w:rsidR="00530759" w:rsidRPr="006052D3" w:rsidRDefault="00530759" w:rsidP="00530759">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21</w:t>
            </w:r>
          </w:p>
        </w:tc>
      </w:tr>
    </w:tbl>
    <w:p w14:paraId="586E94AB" w14:textId="61AD5645" w:rsidR="00530759" w:rsidRPr="006052D3" w:rsidRDefault="00530759" w:rsidP="00530759">
      <w:pPr>
        <w:spacing w:after="0" w:line="276" w:lineRule="auto"/>
        <w:rPr>
          <w:rFonts w:ascii="Arial" w:hAnsi="Arial" w:cs="Arial"/>
          <w:color w:val="auto"/>
          <w:sz w:val="24"/>
          <w:szCs w:val="24"/>
        </w:rPr>
      </w:pPr>
    </w:p>
    <w:tbl>
      <w:tblPr>
        <w:tblStyle w:val="Tablaconcuadrcula"/>
        <w:tblW w:w="5670" w:type="dxa"/>
        <w:tblInd w:w="1838" w:type="dxa"/>
        <w:tblLook w:val="04A0" w:firstRow="1" w:lastRow="0" w:firstColumn="1" w:lastColumn="0" w:noHBand="0" w:noVBand="1"/>
      </w:tblPr>
      <w:tblGrid>
        <w:gridCol w:w="851"/>
        <w:gridCol w:w="3827"/>
        <w:gridCol w:w="992"/>
      </w:tblGrid>
      <w:tr w:rsidR="006052D3" w:rsidRPr="006052D3" w14:paraId="30C6E389" w14:textId="77777777" w:rsidTr="0005461B">
        <w:trPr>
          <w:trHeight w:val="284"/>
        </w:trPr>
        <w:tc>
          <w:tcPr>
            <w:tcW w:w="5670" w:type="dxa"/>
            <w:gridSpan w:val="3"/>
            <w:shd w:val="clear" w:color="auto" w:fill="D0CECE" w:themeFill="background2" w:themeFillShade="E6"/>
          </w:tcPr>
          <w:p w14:paraId="254A5C62" w14:textId="5CA89AE1" w:rsidR="00530759" w:rsidRPr="006052D3" w:rsidRDefault="00530759"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SUPLENCIA DE LA SINDICATURA MUNICIPAL</w:t>
            </w:r>
          </w:p>
        </w:tc>
      </w:tr>
      <w:tr w:rsidR="006052D3" w:rsidRPr="006052D3" w14:paraId="4DFA15C3" w14:textId="77777777" w:rsidTr="0005461B">
        <w:trPr>
          <w:trHeight w:val="284"/>
        </w:trPr>
        <w:tc>
          <w:tcPr>
            <w:tcW w:w="851" w:type="dxa"/>
            <w:shd w:val="clear" w:color="auto" w:fill="D0CECE" w:themeFill="background2" w:themeFillShade="E6"/>
          </w:tcPr>
          <w:p w14:paraId="5913C0A1" w14:textId="77777777" w:rsidR="00530759" w:rsidRPr="006052D3" w:rsidRDefault="00530759" w:rsidP="0005461B">
            <w:pPr>
              <w:spacing w:after="0" w:line="276" w:lineRule="auto"/>
              <w:ind w:left="0" w:firstLine="0"/>
              <w:jc w:val="center"/>
              <w:rPr>
                <w:rFonts w:ascii="Arial" w:hAnsi="Arial" w:cs="Arial"/>
                <w:b/>
                <w:bCs/>
                <w:color w:val="auto"/>
                <w:sz w:val="20"/>
                <w:szCs w:val="20"/>
                <w:highlight w:val="cyan"/>
              </w:rPr>
            </w:pPr>
            <w:r w:rsidRPr="006052D3">
              <w:rPr>
                <w:rFonts w:ascii="Arial" w:hAnsi="Arial" w:cs="Arial"/>
                <w:b/>
                <w:bCs/>
                <w:color w:val="auto"/>
                <w:sz w:val="20"/>
                <w:szCs w:val="20"/>
              </w:rPr>
              <w:t>NUM</w:t>
            </w:r>
          </w:p>
        </w:tc>
        <w:tc>
          <w:tcPr>
            <w:tcW w:w="3827" w:type="dxa"/>
            <w:shd w:val="clear" w:color="auto" w:fill="D0CECE" w:themeFill="background2" w:themeFillShade="E6"/>
          </w:tcPr>
          <w:p w14:paraId="65D1D3BA" w14:textId="77777777" w:rsidR="00530759" w:rsidRPr="006052D3" w:rsidRDefault="00530759"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NOMBRE</w:t>
            </w:r>
          </w:p>
        </w:tc>
        <w:tc>
          <w:tcPr>
            <w:tcW w:w="992" w:type="dxa"/>
            <w:shd w:val="clear" w:color="auto" w:fill="D0CECE" w:themeFill="background2" w:themeFillShade="E6"/>
          </w:tcPr>
          <w:p w14:paraId="3DB46E59" w14:textId="77777777" w:rsidR="00530759" w:rsidRPr="006052D3" w:rsidRDefault="00530759" w:rsidP="0005461B">
            <w:pPr>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VOTOS</w:t>
            </w:r>
          </w:p>
        </w:tc>
      </w:tr>
      <w:tr w:rsidR="006052D3" w:rsidRPr="006052D3" w14:paraId="3ED0EECF" w14:textId="77777777" w:rsidTr="0005461B">
        <w:trPr>
          <w:trHeight w:val="271"/>
        </w:trPr>
        <w:tc>
          <w:tcPr>
            <w:tcW w:w="851" w:type="dxa"/>
          </w:tcPr>
          <w:p w14:paraId="0E21B3FB" w14:textId="7777777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1</w:t>
            </w:r>
          </w:p>
        </w:tc>
        <w:tc>
          <w:tcPr>
            <w:tcW w:w="3827" w:type="dxa"/>
          </w:tcPr>
          <w:p w14:paraId="3E026B5E" w14:textId="7129E315" w:rsidR="00530759" w:rsidRPr="006052D3" w:rsidRDefault="00530759" w:rsidP="00530759">
            <w:pPr>
              <w:spacing w:after="0" w:line="276" w:lineRule="auto"/>
              <w:ind w:left="0" w:firstLine="0"/>
              <w:jc w:val="left"/>
              <w:rPr>
                <w:rFonts w:ascii="Arial" w:hAnsi="Arial" w:cs="Arial"/>
                <w:b/>
                <w:bCs/>
                <w:color w:val="auto"/>
                <w:sz w:val="20"/>
                <w:szCs w:val="20"/>
              </w:rPr>
            </w:pPr>
            <w:r w:rsidRPr="006052D3">
              <w:rPr>
                <w:rFonts w:ascii="Arial" w:hAnsi="Arial" w:cs="Arial"/>
                <w:color w:val="auto"/>
                <w:sz w:val="20"/>
                <w:szCs w:val="20"/>
              </w:rPr>
              <w:t>GUADALUPE NARDO CISNEROS</w:t>
            </w:r>
          </w:p>
        </w:tc>
        <w:tc>
          <w:tcPr>
            <w:tcW w:w="992" w:type="dxa"/>
          </w:tcPr>
          <w:p w14:paraId="7DDDBE0D" w14:textId="6EF9A093" w:rsidR="00530759" w:rsidRPr="006052D3" w:rsidRDefault="00530759" w:rsidP="00530759">
            <w:pPr>
              <w:spacing w:after="0" w:line="276" w:lineRule="auto"/>
              <w:ind w:left="0" w:firstLine="0"/>
              <w:jc w:val="center"/>
              <w:rPr>
                <w:rFonts w:ascii="Arial" w:hAnsi="Arial" w:cs="Arial"/>
                <w:color w:val="auto"/>
                <w:sz w:val="20"/>
                <w:szCs w:val="20"/>
              </w:rPr>
            </w:pPr>
            <w:r w:rsidRPr="006052D3">
              <w:rPr>
                <w:rFonts w:ascii="Arial" w:hAnsi="Arial" w:cs="Arial"/>
                <w:b/>
                <w:bCs/>
                <w:color w:val="auto"/>
                <w:sz w:val="20"/>
                <w:szCs w:val="20"/>
              </w:rPr>
              <w:t>42</w:t>
            </w:r>
          </w:p>
        </w:tc>
      </w:tr>
      <w:tr w:rsidR="006052D3" w:rsidRPr="006052D3" w14:paraId="4A6B101D" w14:textId="77777777" w:rsidTr="0005461B">
        <w:trPr>
          <w:trHeight w:val="271"/>
        </w:trPr>
        <w:tc>
          <w:tcPr>
            <w:tcW w:w="851" w:type="dxa"/>
          </w:tcPr>
          <w:p w14:paraId="70665F3A" w14:textId="77777777" w:rsidR="00530759" w:rsidRPr="006052D3" w:rsidRDefault="00530759" w:rsidP="00530759">
            <w:pPr>
              <w:spacing w:after="0" w:line="276" w:lineRule="auto"/>
              <w:ind w:left="0" w:firstLine="0"/>
              <w:jc w:val="left"/>
              <w:rPr>
                <w:rFonts w:ascii="Arial" w:hAnsi="Arial" w:cs="Arial"/>
                <w:b/>
                <w:bCs/>
                <w:color w:val="auto"/>
                <w:sz w:val="20"/>
                <w:szCs w:val="20"/>
              </w:rPr>
            </w:pPr>
            <w:r w:rsidRPr="006052D3">
              <w:rPr>
                <w:rFonts w:ascii="Arial" w:hAnsi="Arial" w:cs="Arial"/>
                <w:b/>
                <w:bCs/>
                <w:color w:val="auto"/>
                <w:sz w:val="20"/>
                <w:szCs w:val="20"/>
              </w:rPr>
              <w:t>2</w:t>
            </w:r>
          </w:p>
        </w:tc>
        <w:tc>
          <w:tcPr>
            <w:tcW w:w="3827" w:type="dxa"/>
          </w:tcPr>
          <w:p w14:paraId="226020B8" w14:textId="799222A8" w:rsidR="00530759" w:rsidRPr="006052D3" w:rsidRDefault="00530759" w:rsidP="00530759">
            <w:pPr>
              <w:spacing w:after="0" w:line="276" w:lineRule="auto"/>
              <w:ind w:left="0" w:firstLine="0"/>
              <w:jc w:val="left"/>
              <w:rPr>
                <w:rFonts w:ascii="Arial" w:hAnsi="Arial" w:cs="Arial"/>
                <w:b/>
                <w:bCs/>
                <w:color w:val="auto"/>
                <w:sz w:val="20"/>
                <w:szCs w:val="20"/>
              </w:rPr>
            </w:pPr>
            <w:r w:rsidRPr="006052D3">
              <w:rPr>
                <w:rFonts w:ascii="Arial" w:hAnsi="Arial" w:cs="Arial"/>
                <w:color w:val="auto"/>
                <w:sz w:val="20"/>
                <w:szCs w:val="20"/>
              </w:rPr>
              <w:t>ISAURO ESCUDERO VIZARRETEA</w:t>
            </w:r>
          </w:p>
        </w:tc>
        <w:tc>
          <w:tcPr>
            <w:tcW w:w="992" w:type="dxa"/>
          </w:tcPr>
          <w:p w14:paraId="5CD3F501" w14:textId="76487F96" w:rsidR="00530759" w:rsidRPr="006052D3" w:rsidRDefault="00530759" w:rsidP="00530759">
            <w:pPr>
              <w:spacing w:after="0" w:line="276" w:lineRule="auto"/>
              <w:ind w:left="0" w:firstLine="0"/>
              <w:jc w:val="center"/>
              <w:rPr>
                <w:rFonts w:ascii="Arial" w:hAnsi="Arial" w:cs="Arial"/>
                <w:b/>
                <w:bCs/>
                <w:color w:val="auto"/>
                <w:sz w:val="20"/>
                <w:szCs w:val="20"/>
              </w:rPr>
            </w:pPr>
            <w:r w:rsidRPr="006052D3">
              <w:rPr>
                <w:rFonts w:ascii="Arial" w:hAnsi="Arial" w:cs="Arial"/>
                <w:color w:val="auto"/>
                <w:sz w:val="20"/>
                <w:szCs w:val="20"/>
              </w:rPr>
              <w:t>16</w:t>
            </w:r>
          </w:p>
        </w:tc>
      </w:tr>
      <w:tr w:rsidR="006052D3" w:rsidRPr="006052D3" w14:paraId="36B3A095" w14:textId="77777777" w:rsidTr="0005461B">
        <w:trPr>
          <w:trHeight w:val="271"/>
        </w:trPr>
        <w:tc>
          <w:tcPr>
            <w:tcW w:w="851" w:type="dxa"/>
          </w:tcPr>
          <w:p w14:paraId="0855FFD5" w14:textId="7777777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3</w:t>
            </w:r>
          </w:p>
        </w:tc>
        <w:tc>
          <w:tcPr>
            <w:tcW w:w="3827" w:type="dxa"/>
          </w:tcPr>
          <w:p w14:paraId="664432F1" w14:textId="5653A7BC"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GUILLERMO TINOCO LACES</w:t>
            </w:r>
          </w:p>
        </w:tc>
        <w:tc>
          <w:tcPr>
            <w:tcW w:w="992" w:type="dxa"/>
          </w:tcPr>
          <w:p w14:paraId="616339F7" w14:textId="6256B614" w:rsidR="00530759" w:rsidRPr="006052D3" w:rsidRDefault="00530759" w:rsidP="00530759">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6</w:t>
            </w:r>
          </w:p>
        </w:tc>
      </w:tr>
      <w:tr w:rsidR="006052D3" w:rsidRPr="006052D3" w14:paraId="2BA507E6" w14:textId="77777777" w:rsidTr="0005461B">
        <w:trPr>
          <w:trHeight w:val="271"/>
        </w:trPr>
        <w:tc>
          <w:tcPr>
            <w:tcW w:w="851" w:type="dxa"/>
          </w:tcPr>
          <w:p w14:paraId="24244487" w14:textId="7777777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4</w:t>
            </w:r>
          </w:p>
        </w:tc>
        <w:tc>
          <w:tcPr>
            <w:tcW w:w="3827" w:type="dxa"/>
          </w:tcPr>
          <w:p w14:paraId="1E65C510" w14:textId="339414DA" w:rsidR="00530759" w:rsidRPr="006052D3" w:rsidRDefault="00530759" w:rsidP="00530759">
            <w:pPr>
              <w:spacing w:after="0" w:line="276" w:lineRule="auto"/>
              <w:ind w:left="0" w:firstLine="0"/>
              <w:jc w:val="left"/>
              <w:rPr>
                <w:rFonts w:ascii="Arial" w:hAnsi="Arial" w:cs="Arial"/>
                <w:b/>
                <w:bCs/>
                <w:color w:val="auto"/>
                <w:sz w:val="20"/>
                <w:szCs w:val="20"/>
              </w:rPr>
            </w:pPr>
            <w:r w:rsidRPr="006052D3">
              <w:rPr>
                <w:rFonts w:ascii="Arial" w:hAnsi="Arial" w:cs="Arial"/>
                <w:color w:val="auto"/>
                <w:sz w:val="20"/>
                <w:szCs w:val="20"/>
              </w:rPr>
              <w:t xml:space="preserve">JESÚS LACES SOLÍS </w:t>
            </w:r>
          </w:p>
        </w:tc>
        <w:tc>
          <w:tcPr>
            <w:tcW w:w="992" w:type="dxa"/>
          </w:tcPr>
          <w:p w14:paraId="4145BE5F" w14:textId="52F0C523" w:rsidR="00530759" w:rsidRPr="006052D3" w:rsidRDefault="00530759" w:rsidP="00530759">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8</w:t>
            </w:r>
          </w:p>
        </w:tc>
      </w:tr>
      <w:tr w:rsidR="006052D3" w:rsidRPr="006052D3" w14:paraId="4742FE70" w14:textId="77777777" w:rsidTr="0005461B">
        <w:trPr>
          <w:trHeight w:val="271"/>
        </w:trPr>
        <w:tc>
          <w:tcPr>
            <w:tcW w:w="851" w:type="dxa"/>
          </w:tcPr>
          <w:p w14:paraId="752CBDAC" w14:textId="7777777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5</w:t>
            </w:r>
          </w:p>
        </w:tc>
        <w:tc>
          <w:tcPr>
            <w:tcW w:w="3827" w:type="dxa"/>
          </w:tcPr>
          <w:p w14:paraId="50755563" w14:textId="79C7B6AA"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GUADALUPE CONTRERAS LANDEZ</w:t>
            </w:r>
          </w:p>
        </w:tc>
        <w:tc>
          <w:tcPr>
            <w:tcW w:w="992" w:type="dxa"/>
          </w:tcPr>
          <w:p w14:paraId="40599201" w14:textId="7DB7879F" w:rsidR="00530759" w:rsidRPr="006052D3" w:rsidRDefault="00530759" w:rsidP="00530759">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28</w:t>
            </w:r>
          </w:p>
        </w:tc>
      </w:tr>
      <w:tr w:rsidR="006052D3" w:rsidRPr="006052D3" w14:paraId="77067A37" w14:textId="77777777" w:rsidTr="0005461B">
        <w:trPr>
          <w:trHeight w:val="271"/>
        </w:trPr>
        <w:tc>
          <w:tcPr>
            <w:tcW w:w="851" w:type="dxa"/>
          </w:tcPr>
          <w:p w14:paraId="7027F2DD" w14:textId="7777777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6</w:t>
            </w:r>
          </w:p>
        </w:tc>
        <w:tc>
          <w:tcPr>
            <w:tcW w:w="3827" w:type="dxa"/>
          </w:tcPr>
          <w:p w14:paraId="479D02DE" w14:textId="04DAE650"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JOSÉ ALBERTO SÁNCHEZ FUENTES</w:t>
            </w:r>
          </w:p>
        </w:tc>
        <w:tc>
          <w:tcPr>
            <w:tcW w:w="992" w:type="dxa"/>
          </w:tcPr>
          <w:p w14:paraId="6D83DEC7" w14:textId="5CC22ECD" w:rsidR="00530759" w:rsidRPr="006052D3" w:rsidRDefault="00530759" w:rsidP="00530759">
            <w:pPr>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3</w:t>
            </w:r>
          </w:p>
        </w:tc>
      </w:tr>
      <w:tr w:rsidR="00530759" w:rsidRPr="006052D3" w14:paraId="2BCA2B2B" w14:textId="77777777" w:rsidTr="0005461B">
        <w:trPr>
          <w:trHeight w:val="271"/>
        </w:trPr>
        <w:tc>
          <w:tcPr>
            <w:tcW w:w="851" w:type="dxa"/>
          </w:tcPr>
          <w:p w14:paraId="4E8B8EFC" w14:textId="7777777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7</w:t>
            </w:r>
          </w:p>
        </w:tc>
        <w:tc>
          <w:tcPr>
            <w:tcW w:w="3827" w:type="dxa"/>
          </w:tcPr>
          <w:p w14:paraId="5AF92EE4" w14:textId="208A60F7" w:rsidR="00530759" w:rsidRPr="006052D3" w:rsidRDefault="00530759" w:rsidP="00530759">
            <w:pPr>
              <w:spacing w:after="0" w:line="276" w:lineRule="auto"/>
              <w:ind w:left="0" w:firstLine="0"/>
              <w:jc w:val="left"/>
              <w:rPr>
                <w:rFonts w:ascii="Arial" w:hAnsi="Arial" w:cs="Arial"/>
                <w:color w:val="auto"/>
                <w:sz w:val="20"/>
                <w:szCs w:val="20"/>
              </w:rPr>
            </w:pPr>
            <w:r w:rsidRPr="006052D3">
              <w:rPr>
                <w:rFonts w:ascii="Arial" w:hAnsi="Arial" w:cs="Arial"/>
                <w:b/>
                <w:bCs/>
                <w:color w:val="auto"/>
                <w:sz w:val="20"/>
                <w:szCs w:val="20"/>
              </w:rPr>
              <w:t>SAÚL URQUIDEZ GARCÍA</w:t>
            </w:r>
          </w:p>
        </w:tc>
        <w:tc>
          <w:tcPr>
            <w:tcW w:w="992" w:type="dxa"/>
          </w:tcPr>
          <w:p w14:paraId="2488B666" w14:textId="77B6AC2F" w:rsidR="00530759" w:rsidRPr="006052D3" w:rsidRDefault="00530759" w:rsidP="00530759">
            <w:pPr>
              <w:spacing w:after="0" w:line="276" w:lineRule="auto"/>
              <w:ind w:left="0" w:firstLine="0"/>
              <w:jc w:val="center"/>
              <w:rPr>
                <w:rFonts w:ascii="Arial" w:hAnsi="Arial" w:cs="Arial"/>
                <w:color w:val="auto"/>
                <w:sz w:val="20"/>
                <w:szCs w:val="20"/>
              </w:rPr>
            </w:pPr>
            <w:r w:rsidRPr="006052D3">
              <w:rPr>
                <w:rFonts w:ascii="Arial" w:hAnsi="Arial" w:cs="Arial"/>
                <w:b/>
                <w:bCs/>
                <w:color w:val="auto"/>
                <w:sz w:val="20"/>
                <w:szCs w:val="20"/>
              </w:rPr>
              <w:t>104</w:t>
            </w:r>
          </w:p>
        </w:tc>
      </w:tr>
    </w:tbl>
    <w:p w14:paraId="28E152EA" w14:textId="6736A20A" w:rsidR="00486D6C" w:rsidRPr="006052D3" w:rsidRDefault="00486D6C" w:rsidP="00F466F5">
      <w:pPr>
        <w:spacing w:after="0" w:line="276" w:lineRule="auto"/>
        <w:rPr>
          <w:rFonts w:ascii="Arial" w:hAnsi="Arial" w:cs="Arial"/>
          <w:color w:val="auto"/>
          <w:sz w:val="24"/>
          <w:szCs w:val="24"/>
        </w:rPr>
      </w:pPr>
    </w:p>
    <w:p w14:paraId="6D1220B7" w14:textId="77777777" w:rsidR="00F854CE" w:rsidRPr="006052D3" w:rsidRDefault="00F854CE" w:rsidP="00F854CE">
      <w:pPr>
        <w:spacing w:before="240" w:line="276" w:lineRule="auto"/>
        <w:rPr>
          <w:rFonts w:ascii="Arial" w:hAnsi="Arial" w:cs="Arial"/>
          <w:color w:val="auto"/>
          <w:sz w:val="24"/>
          <w:szCs w:val="24"/>
        </w:rPr>
      </w:pPr>
      <w:r w:rsidRPr="006052D3">
        <w:rPr>
          <w:rFonts w:ascii="Arial" w:hAnsi="Arial" w:cs="Arial"/>
          <w:color w:val="auto"/>
          <w:sz w:val="24"/>
          <w:szCs w:val="24"/>
        </w:rPr>
        <w:t>Concluida la elección, se clausuró la Asamblea siendo las quince horas con treinta y tres minutos del día de su inicio, sin que existiera alteración del orden o irregularidad alguna que hubiese sido asentada en el acta de la Asamblea General Comunitaria de referencia.</w:t>
      </w:r>
    </w:p>
    <w:p w14:paraId="70F8A9C2" w14:textId="340E48C7" w:rsidR="005D7DB3" w:rsidRPr="006052D3" w:rsidRDefault="005D7DB3" w:rsidP="005D7DB3">
      <w:pPr>
        <w:spacing w:after="0" w:line="276" w:lineRule="auto"/>
        <w:ind w:left="317" w:right="0" w:hanging="11"/>
        <w:rPr>
          <w:rFonts w:ascii="Arial" w:hAnsi="Arial" w:cs="Arial"/>
          <w:color w:val="auto"/>
          <w:sz w:val="24"/>
          <w:szCs w:val="24"/>
        </w:rPr>
      </w:pPr>
      <w:r w:rsidRPr="006052D3">
        <w:rPr>
          <w:rFonts w:ascii="Arial" w:hAnsi="Arial" w:cs="Arial"/>
          <w:color w:val="auto"/>
          <w:sz w:val="24"/>
          <w:szCs w:val="24"/>
        </w:rPr>
        <w:t xml:space="preserve">Finalmente, conforme al Sistema Normativo de este municipio, las personas electas ejercerán sus funciones por un período de </w:t>
      </w:r>
      <w:r w:rsidRPr="006052D3">
        <w:rPr>
          <w:rFonts w:ascii="Arial" w:hAnsi="Arial" w:cs="Arial"/>
          <w:b/>
          <w:color w:val="auto"/>
          <w:sz w:val="24"/>
          <w:szCs w:val="24"/>
        </w:rPr>
        <w:t>tres años,</w:t>
      </w:r>
      <w:r w:rsidRPr="006052D3">
        <w:rPr>
          <w:rFonts w:ascii="Arial" w:hAnsi="Arial" w:cs="Arial"/>
          <w:color w:val="auto"/>
          <w:sz w:val="24"/>
          <w:szCs w:val="24"/>
        </w:rPr>
        <w:t xml:space="preserve"> es por ello, que las concejalías del Ayuntamiento se desempeñarán del 1 de enero del 2023 al 31 de diciembre de 2025, quedando integrado de la forma siguiente:</w:t>
      </w:r>
    </w:p>
    <w:p w14:paraId="5659710E" w14:textId="77777777" w:rsidR="007456CB" w:rsidRPr="006052D3" w:rsidRDefault="007456CB" w:rsidP="007456CB">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6052D3" w:rsidRPr="006052D3" w14:paraId="4E8F51F9" w14:textId="77777777" w:rsidTr="005D5AAB">
        <w:trPr>
          <w:trHeight w:val="552"/>
          <w:tblHeader/>
          <w:jc w:val="right"/>
        </w:trPr>
        <w:tc>
          <w:tcPr>
            <w:tcW w:w="8549" w:type="dxa"/>
            <w:gridSpan w:val="4"/>
            <w:shd w:val="clear" w:color="auto" w:fill="BFBFBF" w:themeFill="background1" w:themeFillShade="BF"/>
            <w:vAlign w:val="center"/>
          </w:tcPr>
          <w:p w14:paraId="40531667" w14:textId="44D93CE5" w:rsidR="005D5AAB" w:rsidRPr="006052D3" w:rsidRDefault="00E5263B" w:rsidP="005D5AAB">
            <w:pPr>
              <w:widowControl w:val="0"/>
              <w:spacing w:after="0" w:line="276" w:lineRule="auto"/>
              <w:ind w:left="0" w:firstLine="0"/>
              <w:jc w:val="center"/>
              <w:rPr>
                <w:rFonts w:ascii="Arial" w:hAnsi="Arial" w:cs="Arial"/>
                <w:b/>
                <w:bCs/>
                <w:color w:val="auto"/>
                <w:sz w:val="20"/>
                <w:szCs w:val="20"/>
              </w:rPr>
            </w:pPr>
            <w:bookmarkStart w:id="12" w:name="_Hlk119755132"/>
            <w:r>
              <w:rPr>
                <w:rFonts w:ascii="Arial" w:hAnsi="Arial" w:cs="Arial"/>
                <w:b/>
                <w:bCs/>
                <w:color w:val="auto"/>
                <w:sz w:val="20"/>
                <w:szCs w:val="20"/>
              </w:rPr>
              <w:t xml:space="preserve">PERSONAS </w:t>
            </w:r>
            <w:r w:rsidR="00136847" w:rsidRPr="006052D3">
              <w:rPr>
                <w:rFonts w:ascii="Arial" w:hAnsi="Arial" w:cs="Arial"/>
                <w:b/>
                <w:bCs/>
                <w:color w:val="auto"/>
                <w:sz w:val="20"/>
                <w:szCs w:val="20"/>
              </w:rPr>
              <w:t>ELECTAS</w:t>
            </w:r>
            <w:r w:rsidR="005D5AAB" w:rsidRPr="006052D3">
              <w:rPr>
                <w:rFonts w:ascii="Arial" w:hAnsi="Arial" w:cs="Arial"/>
                <w:b/>
                <w:bCs/>
                <w:color w:val="auto"/>
                <w:sz w:val="20"/>
                <w:szCs w:val="20"/>
              </w:rPr>
              <w:t xml:space="preserve"> </w:t>
            </w:r>
            <w:r w:rsidRPr="006052D3">
              <w:rPr>
                <w:rFonts w:ascii="Arial" w:hAnsi="Arial" w:cs="Arial"/>
                <w:b/>
                <w:bCs/>
                <w:color w:val="auto"/>
                <w:sz w:val="20"/>
                <w:szCs w:val="20"/>
              </w:rPr>
              <w:t xml:space="preserve">CONCEJALÍAS </w:t>
            </w:r>
            <w:r w:rsidR="005D5AAB" w:rsidRPr="006052D3">
              <w:rPr>
                <w:rFonts w:ascii="Arial" w:hAnsi="Arial" w:cs="Arial"/>
                <w:b/>
                <w:bCs/>
                <w:color w:val="auto"/>
                <w:sz w:val="20"/>
                <w:szCs w:val="20"/>
              </w:rPr>
              <w:t>2023-2025</w:t>
            </w:r>
          </w:p>
        </w:tc>
      </w:tr>
      <w:tr w:rsidR="006052D3" w:rsidRPr="006052D3" w14:paraId="79ABFCE2" w14:textId="77777777" w:rsidTr="001E2013">
        <w:trPr>
          <w:trHeight w:val="305"/>
          <w:tblHeader/>
          <w:jc w:val="right"/>
        </w:trPr>
        <w:tc>
          <w:tcPr>
            <w:tcW w:w="673" w:type="dxa"/>
            <w:shd w:val="clear" w:color="auto" w:fill="BFBFBF" w:themeFill="background1" w:themeFillShade="BF"/>
          </w:tcPr>
          <w:p w14:paraId="76A85B9E" w14:textId="6A976EDC" w:rsidR="005D7DB3" w:rsidRPr="006052D3" w:rsidRDefault="005D7DB3" w:rsidP="00FB558E">
            <w:pPr>
              <w:widowControl w:val="0"/>
              <w:spacing w:after="0" w:line="276" w:lineRule="auto"/>
              <w:ind w:left="0" w:firstLine="0"/>
              <w:jc w:val="center"/>
              <w:rPr>
                <w:rFonts w:ascii="Arial" w:hAnsi="Arial" w:cs="Arial"/>
                <w:b/>
                <w:bCs/>
                <w:color w:val="auto"/>
                <w:sz w:val="20"/>
                <w:szCs w:val="20"/>
              </w:rPr>
            </w:pPr>
            <w:bookmarkStart w:id="13" w:name="_Hlk103086262"/>
            <w:r w:rsidRPr="006052D3">
              <w:rPr>
                <w:rFonts w:ascii="Arial" w:hAnsi="Arial" w:cs="Arial"/>
                <w:b/>
                <w:bCs/>
                <w:color w:val="auto"/>
                <w:sz w:val="20"/>
                <w:szCs w:val="20"/>
              </w:rPr>
              <w:t>NUM</w:t>
            </w:r>
          </w:p>
        </w:tc>
        <w:tc>
          <w:tcPr>
            <w:tcW w:w="1950" w:type="dxa"/>
            <w:shd w:val="clear" w:color="auto" w:fill="BFBFBF" w:themeFill="background1" w:themeFillShade="BF"/>
          </w:tcPr>
          <w:p w14:paraId="4A5566A5" w14:textId="6EB64919" w:rsidR="005D7DB3" w:rsidRPr="006052D3" w:rsidRDefault="005D7DB3" w:rsidP="00FB558E">
            <w:pPr>
              <w:widowControl w:val="0"/>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CARGOS</w:t>
            </w:r>
          </w:p>
        </w:tc>
        <w:tc>
          <w:tcPr>
            <w:tcW w:w="2771" w:type="dxa"/>
            <w:shd w:val="clear" w:color="auto" w:fill="BFBFBF" w:themeFill="background1" w:themeFillShade="BF"/>
            <w:vAlign w:val="center"/>
          </w:tcPr>
          <w:p w14:paraId="6B488E27" w14:textId="20D71B91" w:rsidR="005D7DB3" w:rsidRPr="006052D3" w:rsidRDefault="005D7DB3" w:rsidP="00FB558E">
            <w:pPr>
              <w:widowControl w:val="0"/>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PROPIETARIOS/AS</w:t>
            </w:r>
          </w:p>
        </w:tc>
        <w:tc>
          <w:tcPr>
            <w:tcW w:w="3155" w:type="dxa"/>
            <w:shd w:val="clear" w:color="auto" w:fill="BFBFBF" w:themeFill="background1" w:themeFillShade="BF"/>
            <w:vAlign w:val="center"/>
          </w:tcPr>
          <w:p w14:paraId="5982600F" w14:textId="7355A9D4" w:rsidR="005D7DB3" w:rsidRPr="006052D3" w:rsidRDefault="005D7DB3" w:rsidP="00FB558E">
            <w:pPr>
              <w:widowControl w:val="0"/>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SUPLENCIAS</w:t>
            </w:r>
          </w:p>
        </w:tc>
      </w:tr>
      <w:tr w:rsidR="006052D3" w:rsidRPr="006052D3" w14:paraId="1F9DB386" w14:textId="77777777" w:rsidTr="001E2013">
        <w:trPr>
          <w:trHeight w:val="293"/>
          <w:jc w:val="right"/>
        </w:trPr>
        <w:tc>
          <w:tcPr>
            <w:tcW w:w="673" w:type="dxa"/>
            <w:vAlign w:val="center"/>
          </w:tcPr>
          <w:p w14:paraId="4194C7F0" w14:textId="6617D901" w:rsidR="005D7DB3" w:rsidRPr="006052D3" w:rsidRDefault="005D7DB3" w:rsidP="005D7DB3">
            <w:pPr>
              <w:widowControl w:val="0"/>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w:t>
            </w:r>
          </w:p>
        </w:tc>
        <w:tc>
          <w:tcPr>
            <w:tcW w:w="1950" w:type="dxa"/>
            <w:vAlign w:val="center"/>
          </w:tcPr>
          <w:p w14:paraId="0FC1BE8A" w14:textId="62EFE2E0" w:rsidR="005D7DB3" w:rsidRPr="006052D3" w:rsidRDefault="005D7DB3" w:rsidP="005D7DB3">
            <w:pPr>
              <w:widowControl w:val="0"/>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PRESIDENCIA MUNICIPAL</w:t>
            </w:r>
          </w:p>
        </w:tc>
        <w:tc>
          <w:tcPr>
            <w:tcW w:w="2771" w:type="dxa"/>
            <w:vAlign w:val="center"/>
          </w:tcPr>
          <w:p w14:paraId="56115759" w14:textId="06F21A61" w:rsidR="005D7DB3" w:rsidRPr="006052D3" w:rsidRDefault="00EE13B2" w:rsidP="005D7DB3">
            <w:pPr>
              <w:widowControl w:val="0"/>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JUBILEO LANDEZ MENDOZA</w:t>
            </w:r>
          </w:p>
        </w:tc>
        <w:tc>
          <w:tcPr>
            <w:tcW w:w="3155" w:type="dxa"/>
            <w:vAlign w:val="center"/>
          </w:tcPr>
          <w:p w14:paraId="7250C4E0" w14:textId="55A0DF4A" w:rsidR="005D7DB3" w:rsidRPr="006052D3" w:rsidRDefault="00EE13B2" w:rsidP="005D7DB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FELIPE BARBOZA NORIEGA</w:t>
            </w:r>
          </w:p>
        </w:tc>
      </w:tr>
      <w:tr w:rsidR="006052D3" w:rsidRPr="006052D3" w14:paraId="414F0A8E" w14:textId="77777777" w:rsidTr="001E2013">
        <w:trPr>
          <w:trHeight w:val="278"/>
          <w:jc w:val="right"/>
        </w:trPr>
        <w:tc>
          <w:tcPr>
            <w:tcW w:w="673" w:type="dxa"/>
            <w:vAlign w:val="center"/>
          </w:tcPr>
          <w:p w14:paraId="0682C1A0" w14:textId="3BECDEDE" w:rsidR="005D7DB3" w:rsidRPr="006052D3" w:rsidRDefault="005D7DB3" w:rsidP="005D7DB3">
            <w:pPr>
              <w:widowControl w:val="0"/>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w:t>
            </w:r>
          </w:p>
        </w:tc>
        <w:tc>
          <w:tcPr>
            <w:tcW w:w="1950" w:type="dxa"/>
            <w:vAlign w:val="center"/>
          </w:tcPr>
          <w:p w14:paraId="133CF24C" w14:textId="27DF93AD" w:rsidR="005D7DB3" w:rsidRPr="006052D3" w:rsidRDefault="005D7DB3" w:rsidP="005D7DB3">
            <w:pPr>
              <w:widowControl w:val="0"/>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SINDICATURA MUNICIPAL</w:t>
            </w:r>
          </w:p>
        </w:tc>
        <w:tc>
          <w:tcPr>
            <w:tcW w:w="2771" w:type="dxa"/>
            <w:vAlign w:val="center"/>
          </w:tcPr>
          <w:p w14:paraId="7FFCCFC0" w14:textId="4C388D3D" w:rsidR="005D7DB3" w:rsidRPr="006052D3" w:rsidRDefault="00EE13B2" w:rsidP="005D7DB3">
            <w:pPr>
              <w:widowControl w:val="0"/>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DANIEL LANDEZ JABADILLA</w:t>
            </w:r>
          </w:p>
        </w:tc>
        <w:tc>
          <w:tcPr>
            <w:tcW w:w="3155" w:type="dxa"/>
            <w:vAlign w:val="center"/>
          </w:tcPr>
          <w:p w14:paraId="20BB022C" w14:textId="182EC74F" w:rsidR="005D7DB3" w:rsidRPr="006052D3" w:rsidRDefault="00EE13B2" w:rsidP="005D7DB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SAÚL URQUIDEZ GARCÍA</w:t>
            </w:r>
          </w:p>
        </w:tc>
      </w:tr>
      <w:tr w:rsidR="006052D3" w:rsidRPr="006052D3" w14:paraId="4183D4B1" w14:textId="77777777" w:rsidTr="001E2013">
        <w:trPr>
          <w:trHeight w:val="305"/>
          <w:jc w:val="right"/>
        </w:trPr>
        <w:tc>
          <w:tcPr>
            <w:tcW w:w="673" w:type="dxa"/>
            <w:vAlign w:val="center"/>
          </w:tcPr>
          <w:p w14:paraId="0FC68B0A" w14:textId="092ECCE2" w:rsidR="005D7DB3" w:rsidRPr="006052D3" w:rsidRDefault="005D7DB3" w:rsidP="005D7DB3">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3</w:t>
            </w:r>
          </w:p>
        </w:tc>
        <w:tc>
          <w:tcPr>
            <w:tcW w:w="1950" w:type="dxa"/>
            <w:vAlign w:val="center"/>
          </w:tcPr>
          <w:p w14:paraId="2FFD60CD" w14:textId="473127B1" w:rsidR="005D7DB3" w:rsidRPr="006052D3" w:rsidRDefault="005D7DB3" w:rsidP="005D7DB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 xml:space="preserve">REGIDURÍA DE HACIENDA </w:t>
            </w:r>
          </w:p>
        </w:tc>
        <w:tc>
          <w:tcPr>
            <w:tcW w:w="2771" w:type="dxa"/>
            <w:vAlign w:val="center"/>
          </w:tcPr>
          <w:p w14:paraId="1054C8C0" w14:textId="19257D64" w:rsidR="005D7DB3" w:rsidRPr="006052D3" w:rsidRDefault="00EE13B2" w:rsidP="005D7DB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MACEDONIO JUÁREZ CONTRERAS</w:t>
            </w:r>
          </w:p>
        </w:tc>
        <w:tc>
          <w:tcPr>
            <w:tcW w:w="3155" w:type="dxa"/>
            <w:vAlign w:val="center"/>
          </w:tcPr>
          <w:p w14:paraId="1FA61517" w14:textId="7E406AFF" w:rsidR="005D7DB3" w:rsidRPr="006052D3" w:rsidRDefault="00866396" w:rsidP="005D7DB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TRADICIONALMENTE NO SE ELIGEN.</w:t>
            </w:r>
          </w:p>
        </w:tc>
      </w:tr>
      <w:tr w:rsidR="006052D3" w:rsidRPr="006052D3" w14:paraId="50CB7B6C" w14:textId="77777777" w:rsidTr="001E2013">
        <w:trPr>
          <w:trHeight w:val="293"/>
          <w:jc w:val="right"/>
        </w:trPr>
        <w:tc>
          <w:tcPr>
            <w:tcW w:w="673" w:type="dxa"/>
            <w:vAlign w:val="center"/>
          </w:tcPr>
          <w:p w14:paraId="38BABD6C" w14:textId="6376B298" w:rsidR="005D7DB3" w:rsidRPr="006052D3" w:rsidRDefault="005D7DB3" w:rsidP="005D7DB3">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4</w:t>
            </w:r>
          </w:p>
        </w:tc>
        <w:tc>
          <w:tcPr>
            <w:tcW w:w="1950" w:type="dxa"/>
            <w:vAlign w:val="center"/>
          </w:tcPr>
          <w:p w14:paraId="4C8F1995" w14:textId="43CC94F5" w:rsidR="005D7DB3" w:rsidRPr="006052D3" w:rsidRDefault="005D7DB3" w:rsidP="005D7DB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REGIDURÍA DE OBRAS</w:t>
            </w:r>
          </w:p>
        </w:tc>
        <w:tc>
          <w:tcPr>
            <w:tcW w:w="2771" w:type="dxa"/>
            <w:vAlign w:val="center"/>
          </w:tcPr>
          <w:p w14:paraId="7983731F" w14:textId="3D20394D" w:rsidR="005D7DB3" w:rsidRPr="006052D3" w:rsidRDefault="00EE13B2" w:rsidP="005D7DB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GUADALUPE</w:t>
            </w:r>
            <w:r w:rsidR="00E6797E">
              <w:rPr>
                <w:rStyle w:val="Refdenotaalpie"/>
                <w:rFonts w:ascii="Arial" w:hAnsi="Arial" w:cs="Arial"/>
                <w:color w:val="auto"/>
                <w:sz w:val="20"/>
                <w:szCs w:val="20"/>
              </w:rPr>
              <w:footnoteReference w:id="24"/>
            </w:r>
            <w:r w:rsidRPr="006052D3">
              <w:rPr>
                <w:rFonts w:ascii="Arial" w:hAnsi="Arial" w:cs="Arial"/>
                <w:color w:val="auto"/>
                <w:sz w:val="20"/>
                <w:szCs w:val="20"/>
              </w:rPr>
              <w:t xml:space="preserve"> NAJERA LACES</w:t>
            </w:r>
          </w:p>
        </w:tc>
        <w:tc>
          <w:tcPr>
            <w:tcW w:w="3155" w:type="dxa"/>
            <w:vAlign w:val="center"/>
          </w:tcPr>
          <w:p w14:paraId="42E470E3" w14:textId="32EB4DBD" w:rsidR="005D7DB3" w:rsidRPr="006052D3" w:rsidRDefault="00866396" w:rsidP="005D7DB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TRADICIONALMENTE NO SE ELIGEN.</w:t>
            </w:r>
          </w:p>
        </w:tc>
      </w:tr>
      <w:tr w:rsidR="006052D3" w:rsidRPr="006052D3" w14:paraId="247F0007" w14:textId="77777777" w:rsidTr="001E2013">
        <w:trPr>
          <w:trHeight w:val="263"/>
          <w:jc w:val="right"/>
        </w:trPr>
        <w:tc>
          <w:tcPr>
            <w:tcW w:w="673" w:type="dxa"/>
            <w:vAlign w:val="center"/>
          </w:tcPr>
          <w:p w14:paraId="2B565FE6" w14:textId="5BAE6FC5" w:rsidR="005D7DB3" w:rsidRPr="006052D3" w:rsidRDefault="005D7DB3" w:rsidP="005D7DB3">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5</w:t>
            </w:r>
          </w:p>
        </w:tc>
        <w:tc>
          <w:tcPr>
            <w:tcW w:w="1950" w:type="dxa"/>
            <w:vAlign w:val="center"/>
          </w:tcPr>
          <w:p w14:paraId="1A0963AA" w14:textId="1A7B44D0" w:rsidR="005D7DB3" w:rsidRPr="006052D3" w:rsidRDefault="005D7DB3" w:rsidP="005D7DB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REGIDURÍA DE EDUCACIÓN</w:t>
            </w:r>
          </w:p>
        </w:tc>
        <w:tc>
          <w:tcPr>
            <w:tcW w:w="2771" w:type="dxa"/>
            <w:vAlign w:val="center"/>
          </w:tcPr>
          <w:p w14:paraId="294AB899" w14:textId="0E97C97D" w:rsidR="005D7DB3" w:rsidRPr="00E5263B" w:rsidRDefault="00EE13B2" w:rsidP="005D7DB3">
            <w:pPr>
              <w:widowControl w:val="0"/>
              <w:spacing w:after="0" w:line="276" w:lineRule="auto"/>
              <w:ind w:left="0" w:right="0" w:firstLine="0"/>
              <w:jc w:val="left"/>
              <w:rPr>
                <w:rFonts w:ascii="Arial" w:hAnsi="Arial" w:cs="Arial"/>
                <w:b/>
                <w:bCs/>
                <w:color w:val="auto"/>
                <w:sz w:val="20"/>
                <w:szCs w:val="20"/>
              </w:rPr>
            </w:pPr>
            <w:r w:rsidRPr="00E5263B">
              <w:rPr>
                <w:rFonts w:ascii="Arial" w:hAnsi="Arial" w:cs="Arial"/>
                <w:b/>
                <w:bCs/>
                <w:color w:val="auto"/>
                <w:sz w:val="20"/>
                <w:szCs w:val="20"/>
              </w:rPr>
              <w:t>ALFREDA MONTERO MENDOZA</w:t>
            </w:r>
          </w:p>
        </w:tc>
        <w:tc>
          <w:tcPr>
            <w:tcW w:w="3155" w:type="dxa"/>
            <w:vAlign w:val="center"/>
          </w:tcPr>
          <w:p w14:paraId="3298A1AC" w14:textId="08122D12" w:rsidR="005D7DB3" w:rsidRPr="006052D3" w:rsidRDefault="00866396" w:rsidP="005D7DB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TRADICIONALMENTE NO SE ELIGEN.</w:t>
            </w:r>
          </w:p>
        </w:tc>
      </w:tr>
      <w:tr w:rsidR="006052D3" w:rsidRPr="006052D3" w14:paraId="616C26F0" w14:textId="77777777" w:rsidTr="001E2013">
        <w:trPr>
          <w:trHeight w:val="263"/>
          <w:jc w:val="right"/>
        </w:trPr>
        <w:tc>
          <w:tcPr>
            <w:tcW w:w="673" w:type="dxa"/>
            <w:vAlign w:val="center"/>
          </w:tcPr>
          <w:p w14:paraId="2D2379EB" w14:textId="4E02D0C0" w:rsidR="005D7DB3" w:rsidRPr="006052D3" w:rsidRDefault="005D7DB3" w:rsidP="005D7DB3">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6</w:t>
            </w:r>
          </w:p>
        </w:tc>
        <w:tc>
          <w:tcPr>
            <w:tcW w:w="1950" w:type="dxa"/>
          </w:tcPr>
          <w:p w14:paraId="5ECD26D4" w14:textId="65216F27" w:rsidR="005D7DB3" w:rsidRPr="006052D3" w:rsidRDefault="001E2013" w:rsidP="005D7DB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REGIDURÍA DE SALUD</w:t>
            </w:r>
          </w:p>
        </w:tc>
        <w:tc>
          <w:tcPr>
            <w:tcW w:w="2771" w:type="dxa"/>
            <w:vAlign w:val="center"/>
          </w:tcPr>
          <w:p w14:paraId="3730DD64" w14:textId="6E60491A" w:rsidR="005D7DB3" w:rsidRPr="00E5263B" w:rsidRDefault="001E2013" w:rsidP="005D7DB3">
            <w:pPr>
              <w:widowControl w:val="0"/>
              <w:spacing w:after="0" w:line="276" w:lineRule="auto"/>
              <w:ind w:left="0" w:right="0" w:firstLine="0"/>
              <w:jc w:val="left"/>
              <w:rPr>
                <w:rFonts w:ascii="Arial" w:hAnsi="Arial" w:cs="Arial"/>
                <w:b/>
                <w:bCs/>
                <w:color w:val="auto"/>
                <w:sz w:val="20"/>
                <w:szCs w:val="20"/>
              </w:rPr>
            </w:pPr>
            <w:r w:rsidRPr="00E5263B">
              <w:rPr>
                <w:rFonts w:ascii="Arial" w:hAnsi="Arial" w:cs="Arial"/>
                <w:b/>
                <w:bCs/>
                <w:color w:val="auto"/>
                <w:sz w:val="20"/>
                <w:szCs w:val="20"/>
              </w:rPr>
              <w:t>INDALECIA BARBOZA NORIEGA</w:t>
            </w:r>
          </w:p>
        </w:tc>
        <w:tc>
          <w:tcPr>
            <w:tcW w:w="3155" w:type="dxa"/>
            <w:vAlign w:val="center"/>
          </w:tcPr>
          <w:p w14:paraId="68AA1ECA" w14:textId="3C57C41C" w:rsidR="005D7DB3" w:rsidRPr="006052D3" w:rsidRDefault="00866396" w:rsidP="005D7DB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TRADICIONALMENTE NO SE ELIGEN.</w:t>
            </w:r>
          </w:p>
        </w:tc>
      </w:tr>
      <w:tr w:rsidR="006052D3" w:rsidRPr="006052D3" w14:paraId="1F96FD15" w14:textId="77777777" w:rsidTr="001E2013">
        <w:trPr>
          <w:trHeight w:val="263"/>
          <w:jc w:val="right"/>
        </w:trPr>
        <w:tc>
          <w:tcPr>
            <w:tcW w:w="673" w:type="dxa"/>
            <w:vAlign w:val="center"/>
          </w:tcPr>
          <w:p w14:paraId="0C03001D" w14:textId="7E77C4CC" w:rsidR="001E2013" w:rsidRPr="006052D3" w:rsidRDefault="001E2013" w:rsidP="001E2013">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7</w:t>
            </w:r>
          </w:p>
        </w:tc>
        <w:tc>
          <w:tcPr>
            <w:tcW w:w="1950" w:type="dxa"/>
          </w:tcPr>
          <w:p w14:paraId="6A281CCB" w14:textId="0C093166" w:rsidR="001E2013" w:rsidRPr="006052D3" w:rsidRDefault="001E2013" w:rsidP="001E201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REGIDURÍA DE DEPORTES</w:t>
            </w:r>
          </w:p>
        </w:tc>
        <w:tc>
          <w:tcPr>
            <w:tcW w:w="2771" w:type="dxa"/>
            <w:vAlign w:val="center"/>
          </w:tcPr>
          <w:p w14:paraId="1FE583CC" w14:textId="57B8BCCB" w:rsidR="001E2013" w:rsidRPr="00E5263B" w:rsidRDefault="001E2013" w:rsidP="001E2013">
            <w:pPr>
              <w:widowControl w:val="0"/>
              <w:spacing w:after="0" w:line="276" w:lineRule="auto"/>
              <w:ind w:left="0" w:right="0" w:firstLine="0"/>
              <w:jc w:val="left"/>
              <w:rPr>
                <w:rFonts w:ascii="Arial" w:hAnsi="Arial" w:cs="Arial"/>
                <w:b/>
                <w:bCs/>
                <w:color w:val="auto"/>
                <w:sz w:val="20"/>
                <w:szCs w:val="20"/>
              </w:rPr>
            </w:pPr>
            <w:r w:rsidRPr="00E5263B">
              <w:rPr>
                <w:rFonts w:ascii="Arial" w:hAnsi="Arial" w:cs="Arial"/>
                <w:b/>
                <w:bCs/>
                <w:color w:val="auto"/>
                <w:sz w:val="20"/>
                <w:szCs w:val="20"/>
              </w:rPr>
              <w:t>ARACELI MORENO LACES</w:t>
            </w:r>
          </w:p>
        </w:tc>
        <w:tc>
          <w:tcPr>
            <w:tcW w:w="3155" w:type="dxa"/>
            <w:vAlign w:val="center"/>
          </w:tcPr>
          <w:p w14:paraId="42FDD9BD" w14:textId="0E0B4556" w:rsidR="001E2013" w:rsidRPr="006052D3" w:rsidRDefault="00866396" w:rsidP="00866396">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TRADICIONALMENTE NO SE ELIGEN.</w:t>
            </w:r>
          </w:p>
        </w:tc>
      </w:tr>
      <w:tr w:rsidR="001E2013" w:rsidRPr="006052D3" w14:paraId="125D6AD4" w14:textId="77777777" w:rsidTr="001E2013">
        <w:trPr>
          <w:trHeight w:val="263"/>
          <w:jc w:val="right"/>
        </w:trPr>
        <w:tc>
          <w:tcPr>
            <w:tcW w:w="673" w:type="dxa"/>
            <w:vAlign w:val="center"/>
          </w:tcPr>
          <w:p w14:paraId="07ABA575" w14:textId="24D8055C" w:rsidR="001E2013" w:rsidRPr="006052D3" w:rsidRDefault="001E2013" w:rsidP="001E2013">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8</w:t>
            </w:r>
          </w:p>
        </w:tc>
        <w:tc>
          <w:tcPr>
            <w:tcW w:w="1950" w:type="dxa"/>
          </w:tcPr>
          <w:p w14:paraId="5EF73B24" w14:textId="63785D0A" w:rsidR="001E2013" w:rsidRPr="006052D3" w:rsidRDefault="001E2013" w:rsidP="001E2013">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REGIDURÍA DE POLICÍA</w:t>
            </w:r>
            <w:r w:rsidR="00311D38" w:rsidRPr="006052D3">
              <w:rPr>
                <w:rFonts w:ascii="Arial" w:hAnsi="Arial" w:cs="Arial"/>
                <w:color w:val="auto"/>
                <w:sz w:val="20"/>
                <w:szCs w:val="20"/>
              </w:rPr>
              <w:t>S</w:t>
            </w:r>
          </w:p>
        </w:tc>
        <w:tc>
          <w:tcPr>
            <w:tcW w:w="2771" w:type="dxa"/>
            <w:vAlign w:val="center"/>
          </w:tcPr>
          <w:p w14:paraId="4DA4B26A" w14:textId="787CCF24" w:rsidR="001E2013" w:rsidRPr="00E5263B" w:rsidRDefault="001E2013" w:rsidP="001E2013">
            <w:pPr>
              <w:widowControl w:val="0"/>
              <w:spacing w:after="0" w:line="276" w:lineRule="auto"/>
              <w:ind w:left="0" w:right="0" w:firstLine="0"/>
              <w:jc w:val="left"/>
              <w:rPr>
                <w:rFonts w:ascii="Arial" w:hAnsi="Arial" w:cs="Arial"/>
                <w:b/>
                <w:bCs/>
                <w:color w:val="auto"/>
                <w:sz w:val="20"/>
                <w:szCs w:val="20"/>
              </w:rPr>
            </w:pPr>
            <w:r w:rsidRPr="00E5263B">
              <w:rPr>
                <w:rFonts w:ascii="Arial" w:hAnsi="Arial" w:cs="Arial"/>
                <w:b/>
                <w:bCs/>
                <w:color w:val="auto"/>
                <w:sz w:val="20"/>
                <w:szCs w:val="20"/>
              </w:rPr>
              <w:t>GELACIA M</w:t>
            </w:r>
            <w:r w:rsidR="00C82222" w:rsidRPr="00E5263B">
              <w:rPr>
                <w:rFonts w:ascii="Arial" w:hAnsi="Arial" w:cs="Arial"/>
                <w:b/>
                <w:bCs/>
                <w:color w:val="auto"/>
                <w:sz w:val="20"/>
                <w:szCs w:val="20"/>
              </w:rPr>
              <w:t>Á</w:t>
            </w:r>
            <w:r w:rsidRPr="00E5263B">
              <w:rPr>
                <w:rFonts w:ascii="Arial" w:hAnsi="Arial" w:cs="Arial"/>
                <w:b/>
                <w:bCs/>
                <w:color w:val="auto"/>
                <w:sz w:val="20"/>
                <w:szCs w:val="20"/>
              </w:rPr>
              <w:t>RQUEZ GONZ</w:t>
            </w:r>
            <w:r w:rsidR="00C82222" w:rsidRPr="00E5263B">
              <w:rPr>
                <w:rFonts w:ascii="Arial" w:hAnsi="Arial" w:cs="Arial"/>
                <w:b/>
                <w:bCs/>
                <w:color w:val="auto"/>
                <w:sz w:val="20"/>
                <w:szCs w:val="20"/>
              </w:rPr>
              <w:t>Á</w:t>
            </w:r>
            <w:r w:rsidRPr="00E5263B">
              <w:rPr>
                <w:rFonts w:ascii="Arial" w:hAnsi="Arial" w:cs="Arial"/>
                <w:b/>
                <w:bCs/>
                <w:color w:val="auto"/>
                <w:sz w:val="20"/>
                <w:szCs w:val="20"/>
              </w:rPr>
              <w:t>LEZ</w:t>
            </w:r>
          </w:p>
        </w:tc>
        <w:tc>
          <w:tcPr>
            <w:tcW w:w="3155" w:type="dxa"/>
            <w:vAlign w:val="center"/>
          </w:tcPr>
          <w:p w14:paraId="425D5A49" w14:textId="616F9B94" w:rsidR="001E2013" w:rsidRPr="006052D3" w:rsidRDefault="00866396" w:rsidP="00866396">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TRADICIONALMENTE NO SE ELIGEN.</w:t>
            </w:r>
          </w:p>
        </w:tc>
      </w:tr>
    </w:tbl>
    <w:p w14:paraId="27F2A2AD" w14:textId="77777777" w:rsidR="00F854CE" w:rsidRPr="006052D3" w:rsidRDefault="00F854CE" w:rsidP="00F854CE">
      <w:pPr>
        <w:spacing w:after="0" w:line="276" w:lineRule="auto"/>
        <w:ind w:left="284" w:firstLine="0"/>
        <w:rPr>
          <w:rFonts w:ascii="Arial" w:hAnsi="Arial" w:cs="Arial"/>
          <w:b/>
          <w:bCs/>
          <w:color w:val="auto"/>
          <w:sz w:val="24"/>
          <w:szCs w:val="24"/>
        </w:rPr>
      </w:pPr>
      <w:bookmarkStart w:id="14" w:name="_1fob9te"/>
      <w:bookmarkStart w:id="15" w:name="_30j0zll"/>
      <w:bookmarkEnd w:id="12"/>
      <w:bookmarkEnd w:id="13"/>
      <w:bookmarkEnd w:id="14"/>
      <w:bookmarkEnd w:id="15"/>
    </w:p>
    <w:p w14:paraId="633B3A92" w14:textId="793C8179" w:rsidR="00F854CE" w:rsidRPr="006052D3" w:rsidRDefault="007456CB" w:rsidP="00F854CE">
      <w:pPr>
        <w:spacing w:after="0" w:line="276" w:lineRule="auto"/>
        <w:ind w:left="284" w:firstLine="0"/>
        <w:rPr>
          <w:rFonts w:ascii="Arial" w:hAnsi="Arial" w:cs="Arial"/>
          <w:color w:val="auto"/>
          <w:sz w:val="24"/>
          <w:szCs w:val="24"/>
        </w:rPr>
      </w:pPr>
      <w:r w:rsidRPr="006052D3">
        <w:rPr>
          <w:rFonts w:ascii="Arial" w:hAnsi="Arial" w:cs="Arial"/>
          <w:b/>
          <w:bCs/>
          <w:color w:val="auto"/>
          <w:sz w:val="24"/>
          <w:szCs w:val="24"/>
        </w:rPr>
        <w:t xml:space="preserve">b) </w:t>
      </w:r>
      <w:r w:rsidR="00F854CE" w:rsidRPr="006052D3">
        <w:rPr>
          <w:rFonts w:ascii="Arial" w:hAnsi="Arial" w:cs="Arial"/>
          <w:b/>
          <w:bCs/>
          <w:color w:val="auto"/>
          <w:sz w:val="24"/>
          <w:szCs w:val="24"/>
        </w:rPr>
        <w:t xml:space="preserve">La paridad de género y que no hubo violencia política contra las mujeres en razón de género. </w:t>
      </w:r>
      <w:r w:rsidR="00F854CE" w:rsidRPr="006052D3">
        <w:rPr>
          <w:rFonts w:ascii="Arial" w:hAnsi="Arial" w:cs="Arial"/>
          <w:color w:val="auto"/>
          <w:sz w:val="24"/>
          <w:szCs w:val="24"/>
        </w:rPr>
        <w:t>De la revisión que se efectuó a la documentación que integra el expediente que se analiza, tal como se detallará en el inciso</w:t>
      </w:r>
      <w:r w:rsidR="00F854CE" w:rsidRPr="007C158D">
        <w:rPr>
          <w:rFonts w:ascii="Arial" w:hAnsi="Arial" w:cs="Arial"/>
          <w:b/>
          <w:bCs/>
          <w:color w:val="auto"/>
          <w:sz w:val="24"/>
          <w:szCs w:val="24"/>
        </w:rPr>
        <w:t xml:space="preserve"> f) </w:t>
      </w:r>
      <w:r w:rsidR="00F854CE" w:rsidRPr="006052D3">
        <w:rPr>
          <w:rFonts w:ascii="Arial" w:hAnsi="Arial" w:cs="Arial"/>
          <w:color w:val="auto"/>
          <w:sz w:val="24"/>
          <w:szCs w:val="24"/>
        </w:rPr>
        <w:t xml:space="preserve">de este apartado, el proceso electivo de Santa María Totolapilla, Oaxaca, </w:t>
      </w:r>
      <w:r w:rsidR="00F854CE" w:rsidRPr="006052D3">
        <w:rPr>
          <w:rFonts w:ascii="Arial" w:hAnsi="Arial" w:cs="Arial"/>
          <w:b/>
          <w:bCs/>
          <w:color w:val="auto"/>
          <w:sz w:val="24"/>
          <w:szCs w:val="24"/>
        </w:rPr>
        <w:t>alcanzó la paridad</w:t>
      </w:r>
      <w:r w:rsidR="00866396" w:rsidRPr="006052D3">
        <w:rPr>
          <w:rFonts w:ascii="Arial" w:hAnsi="Arial" w:cs="Arial"/>
          <w:b/>
          <w:bCs/>
          <w:color w:val="auto"/>
          <w:sz w:val="24"/>
          <w:szCs w:val="24"/>
        </w:rPr>
        <w:t xml:space="preserve"> en los cargos propietarios</w:t>
      </w:r>
      <w:r w:rsidR="00F854CE" w:rsidRPr="006052D3">
        <w:rPr>
          <w:rFonts w:ascii="Arial" w:hAnsi="Arial" w:cs="Arial"/>
          <w:color w:val="auto"/>
          <w:sz w:val="24"/>
          <w:szCs w:val="24"/>
        </w:rPr>
        <w:t xml:space="preserve">, </w:t>
      </w:r>
      <w:r w:rsidR="00F854CE" w:rsidRPr="006052D3">
        <w:rPr>
          <w:rFonts w:ascii="Arial" w:eastAsia="Arial" w:hAnsi="Arial" w:cs="Arial"/>
          <w:color w:val="auto"/>
          <w:sz w:val="24"/>
          <w:szCs w:val="24"/>
        </w:rPr>
        <w:t>en términos de lo que dispone la fracción XX</w:t>
      </w:r>
      <w:r w:rsidR="00F854CE" w:rsidRPr="006052D3">
        <w:rPr>
          <w:rFonts w:ascii="Arial" w:eastAsia="Arial" w:hAnsi="Arial" w:cs="Arial"/>
          <w:color w:val="auto"/>
          <w:sz w:val="24"/>
          <w:szCs w:val="24"/>
          <w:vertAlign w:val="superscript"/>
        </w:rPr>
        <w:footnoteReference w:id="25"/>
      </w:r>
      <w:r w:rsidR="00F854CE" w:rsidRPr="006052D3">
        <w:rPr>
          <w:rFonts w:ascii="Arial" w:eastAsia="Arial" w:hAnsi="Arial" w:cs="Arial"/>
          <w:color w:val="auto"/>
          <w:sz w:val="24"/>
          <w:szCs w:val="24"/>
        </w:rPr>
        <w:t xml:space="preserve"> del artículo 2º de la Ley de Instituciones y Procedimientos Electorales del Estado de Oaxaca</w:t>
      </w:r>
      <w:r w:rsidR="00F854CE" w:rsidRPr="006052D3">
        <w:rPr>
          <w:rFonts w:ascii="Arial" w:hAnsi="Arial" w:cs="Arial"/>
          <w:color w:val="auto"/>
          <w:sz w:val="24"/>
          <w:szCs w:val="24"/>
        </w:rPr>
        <w:t xml:space="preserve"> al estar integrado el Ayuntamiento por mujeres y hombres </w:t>
      </w:r>
      <w:r w:rsidR="00F854CE" w:rsidRPr="006052D3">
        <w:rPr>
          <w:rFonts w:ascii="Arial" w:hAnsi="Arial" w:cs="Arial"/>
          <w:b/>
          <w:bCs/>
          <w:color w:val="auto"/>
          <w:sz w:val="24"/>
          <w:szCs w:val="24"/>
        </w:rPr>
        <w:t>en igualdad numérica</w:t>
      </w:r>
      <w:r w:rsidR="00F854CE" w:rsidRPr="006052D3">
        <w:rPr>
          <w:rFonts w:ascii="Arial" w:hAnsi="Arial" w:cs="Arial"/>
          <w:color w:val="auto"/>
          <w:sz w:val="24"/>
          <w:szCs w:val="24"/>
        </w:rPr>
        <w:t>, es decir, la mitad de las concejalías corresponden a cada género, con lo cual se da cumplimiento a las diversas disposiciones relativas al principio de paridad</w:t>
      </w:r>
      <w:r w:rsidR="00D84074">
        <w:rPr>
          <w:rFonts w:ascii="Arial" w:hAnsi="Arial" w:cs="Arial"/>
          <w:color w:val="auto"/>
          <w:sz w:val="24"/>
          <w:szCs w:val="24"/>
        </w:rPr>
        <w:t xml:space="preserve"> de </w:t>
      </w:r>
      <w:r w:rsidR="00F854CE" w:rsidRPr="006052D3">
        <w:rPr>
          <w:rFonts w:ascii="Arial" w:hAnsi="Arial" w:cs="Arial"/>
          <w:color w:val="auto"/>
          <w:sz w:val="24"/>
          <w:szCs w:val="24"/>
        </w:rPr>
        <w:t xml:space="preserve">género. </w:t>
      </w:r>
    </w:p>
    <w:p w14:paraId="7242CE73" w14:textId="10E6CC6E" w:rsidR="00F854CE" w:rsidRPr="006052D3" w:rsidRDefault="00F854CE" w:rsidP="00F854CE">
      <w:pPr>
        <w:spacing w:before="240" w:line="276" w:lineRule="auto"/>
        <w:ind w:left="305" w:firstLine="0"/>
        <w:rPr>
          <w:rFonts w:ascii="Arial" w:hAnsi="Arial" w:cs="Arial"/>
          <w:color w:val="auto"/>
          <w:sz w:val="24"/>
          <w:szCs w:val="24"/>
        </w:rPr>
      </w:pPr>
      <w:r w:rsidRPr="006052D3">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046794" w:rsidRPr="00F72E98">
        <w:rPr>
          <w:rFonts w:ascii="Arial" w:hAnsi="Arial" w:cs="Arial"/>
          <w:color w:val="000000" w:themeColor="text1"/>
          <w:sz w:val="24"/>
          <w:szCs w:val="24"/>
        </w:rPr>
        <w:t>est</w:t>
      </w:r>
      <w:r w:rsidR="00046794">
        <w:rPr>
          <w:rFonts w:ascii="Arial" w:hAnsi="Arial" w:cs="Arial"/>
          <w:color w:val="000000" w:themeColor="text1"/>
          <w:sz w:val="24"/>
          <w:szCs w:val="24"/>
        </w:rPr>
        <w:t>a</w:t>
      </w:r>
      <w:r w:rsidR="00046794" w:rsidRPr="00F72E98">
        <w:rPr>
          <w:rFonts w:ascii="Arial" w:hAnsi="Arial" w:cs="Arial"/>
          <w:color w:val="000000" w:themeColor="text1"/>
          <w:sz w:val="24"/>
          <w:szCs w:val="24"/>
        </w:rPr>
        <w:t xml:space="preserve"> </w:t>
      </w:r>
      <w:r w:rsidR="00046794">
        <w:rPr>
          <w:rFonts w:ascii="Arial" w:hAnsi="Arial" w:cs="Arial"/>
          <w:color w:val="000000" w:themeColor="text1"/>
          <w:sz w:val="24"/>
          <w:szCs w:val="24"/>
        </w:rPr>
        <w:t>Comisión Permanente de Sistemas Normativos Indígenas</w:t>
      </w:r>
      <w:r w:rsidR="00046794" w:rsidRPr="00F72E98" w:rsidDel="007D32A2">
        <w:rPr>
          <w:rFonts w:ascii="Arial" w:hAnsi="Arial" w:cs="Arial"/>
          <w:color w:val="000000" w:themeColor="text1"/>
          <w:sz w:val="24"/>
          <w:szCs w:val="24"/>
        </w:rPr>
        <w:t xml:space="preserve"> </w:t>
      </w:r>
      <w:r w:rsidR="00046794">
        <w:rPr>
          <w:rFonts w:ascii="Arial" w:hAnsi="Arial" w:cs="Arial"/>
          <w:color w:val="000000" w:themeColor="text1"/>
          <w:sz w:val="24"/>
          <w:szCs w:val="24"/>
        </w:rPr>
        <w:t xml:space="preserve">(CPSNI) </w:t>
      </w:r>
      <w:r w:rsidRPr="006052D3">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07F702B3" w14:textId="46A829E8" w:rsidR="00F854CE" w:rsidRPr="006052D3" w:rsidRDefault="00F854CE" w:rsidP="00F854CE">
      <w:pPr>
        <w:rPr>
          <w:rFonts w:ascii="Arial" w:hAnsi="Arial" w:cs="Arial"/>
          <w:color w:val="auto"/>
          <w:sz w:val="24"/>
          <w:szCs w:val="24"/>
        </w:rPr>
      </w:pPr>
      <w:r w:rsidRPr="006052D3">
        <w:rPr>
          <w:rFonts w:ascii="Arial" w:hAnsi="Arial" w:cs="Arial"/>
          <w:color w:val="auto"/>
          <w:sz w:val="24"/>
          <w:szCs w:val="24"/>
        </w:rPr>
        <w:t xml:space="preserve">Por otra parte, del análisis de las constancias que conforman el expediente respectivo, </w:t>
      </w:r>
      <w:r w:rsidR="00046794" w:rsidRPr="00F72E98">
        <w:rPr>
          <w:rFonts w:ascii="Arial" w:hAnsi="Arial" w:cs="Arial"/>
          <w:color w:val="000000" w:themeColor="text1"/>
          <w:sz w:val="24"/>
          <w:szCs w:val="24"/>
        </w:rPr>
        <w:t>est</w:t>
      </w:r>
      <w:r w:rsidR="00046794">
        <w:rPr>
          <w:rFonts w:ascii="Arial" w:hAnsi="Arial" w:cs="Arial"/>
          <w:color w:val="000000" w:themeColor="text1"/>
          <w:sz w:val="24"/>
          <w:szCs w:val="24"/>
        </w:rPr>
        <w:t>a</w:t>
      </w:r>
      <w:r w:rsidR="00046794" w:rsidRPr="00F72E98">
        <w:rPr>
          <w:rFonts w:ascii="Arial" w:hAnsi="Arial" w:cs="Arial"/>
          <w:color w:val="000000" w:themeColor="text1"/>
          <w:sz w:val="24"/>
          <w:szCs w:val="24"/>
        </w:rPr>
        <w:t xml:space="preserve"> </w:t>
      </w:r>
      <w:r w:rsidR="00046794">
        <w:rPr>
          <w:rFonts w:ascii="Arial" w:hAnsi="Arial" w:cs="Arial"/>
          <w:color w:val="000000" w:themeColor="text1"/>
          <w:sz w:val="24"/>
          <w:szCs w:val="24"/>
        </w:rPr>
        <w:t>Comisión Permanente de Sistemas Normativos Indígenas</w:t>
      </w:r>
      <w:r w:rsidR="00046794" w:rsidRPr="00F72E98" w:rsidDel="007D32A2">
        <w:rPr>
          <w:rFonts w:ascii="Arial" w:hAnsi="Arial" w:cs="Arial"/>
          <w:color w:val="000000" w:themeColor="text1"/>
          <w:sz w:val="24"/>
          <w:szCs w:val="24"/>
        </w:rPr>
        <w:t xml:space="preserve"> </w:t>
      </w:r>
      <w:r w:rsidR="00046794">
        <w:rPr>
          <w:rFonts w:ascii="Arial" w:hAnsi="Arial" w:cs="Arial"/>
          <w:color w:val="000000" w:themeColor="text1"/>
          <w:sz w:val="24"/>
          <w:szCs w:val="24"/>
        </w:rPr>
        <w:t xml:space="preserve">(CPSNI) </w:t>
      </w:r>
      <w:r w:rsidRPr="006052D3">
        <w:rPr>
          <w:rFonts w:ascii="Arial" w:hAnsi="Arial" w:cs="Arial"/>
          <w:color w:val="auto"/>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2A2F3651" w14:textId="24C37FD8" w:rsidR="00F854CE" w:rsidRPr="006052D3" w:rsidRDefault="00F854CE" w:rsidP="00DC268E">
      <w:pPr>
        <w:rPr>
          <w:rFonts w:ascii="Arial" w:hAnsi="Arial" w:cs="Arial"/>
          <w:color w:val="auto"/>
          <w:sz w:val="24"/>
          <w:szCs w:val="24"/>
        </w:rPr>
      </w:pPr>
      <w:r w:rsidRPr="006052D3">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7043781F" w14:textId="77777777" w:rsidR="00F854CE" w:rsidRPr="006052D3" w:rsidRDefault="00F854CE" w:rsidP="00DC268E">
      <w:pPr>
        <w:rPr>
          <w:rFonts w:ascii="Arial" w:hAnsi="Arial" w:cs="Arial"/>
          <w:color w:val="auto"/>
          <w:sz w:val="24"/>
          <w:szCs w:val="24"/>
        </w:rPr>
      </w:pPr>
      <w:r w:rsidRPr="006052D3">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7642E07" w14:textId="77777777" w:rsidR="00F854CE" w:rsidRPr="006052D3" w:rsidRDefault="00F854CE" w:rsidP="00F854CE">
      <w:pPr>
        <w:spacing w:line="276" w:lineRule="auto"/>
        <w:rPr>
          <w:rFonts w:ascii="Arial" w:hAnsi="Arial" w:cs="Arial"/>
          <w:color w:val="auto"/>
          <w:sz w:val="24"/>
          <w:szCs w:val="24"/>
        </w:rPr>
      </w:pPr>
      <w:r w:rsidRPr="006052D3">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0946AA9F" w14:textId="370B120E" w:rsidR="00F854CE" w:rsidRPr="006052D3" w:rsidRDefault="00F854CE" w:rsidP="00F854CE">
      <w:pPr>
        <w:rPr>
          <w:rFonts w:ascii="Arial" w:hAnsi="Arial" w:cs="Arial"/>
          <w:color w:val="auto"/>
          <w:sz w:val="24"/>
          <w:szCs w:val="24"/>
        </w:rPr>
      </w:pPr>
      <w:r w:rsidRPr="006052D3">
        <w:rPr>
          <w:rFonts w:ascii="Arial" w:hAnsi="Arial" w:cs="Arial"/>
          <w:color w:val="auto"/>
          <w:sz w:val="24"/>
          <w:szCs w:val="24"/>
        </w:rPr>
        <w:t xml:space="preserve">De igual forma, la Sala Superior del Tribunal Electoral del Poder Judicial de la </w:t>
      </w:r>
      <w:r w:rsidR="00866396" w:rsidRPr="006052D3">
        <w:rPr>
          <w:rFonts w:ascii="Arial" w:hAnsi="Arial" w:cs="Arial"/>
          <w:color w:val="auto"/>
          <w:sz w:val="24"/>
          <w:szCs w:val="24"/>
        </w:rPr>
        <w:t>Federación (</w:t>
      </w:r>
      <w:r w:rsidRPr="006052D3">
        <w:rPr>
          <w:rFonts w:ascii="Arial" w:hAnsi="Arial" w:cs="Arial"/>
          <w:color w:val="auto"/>
          <w:sz w:val="24"/>
          <w:szCs w:val="24"/>
        </w:rPr>
        <w:t>TEPJF)</w:t>
      </w:r>
      <w:r w:rsidRPr="006052D3">
        <w:rPr>
          <w:rStyle w:val="Refdenotaalpie"/>
          <w:rFonts w:ascii="Arial" w:hAnsi="Arial" w:cs="Arial"/>
          <w:color w:val="auto"/>
          <w:sz w:val="24"/>
          <w:szCs w:val="24"/>
        </w:rPr>
        <w:footnoteReference w:id="26"/>
      </w:r>
      <w:r w:rsidRPr="006052D3">
        <w:rPr>
          <w:rFonts w:ascii="Arial" w:hAnsi="Arial" w:cs="Arial"/>
          <w:color w:val="auto"/>
          <w:sz w:val="24"/>
          <w:szCs w:val="24"/>
        </w:rPr>
        <w:t xml:space="preserve"> precisó que: </w:t>
      </w:r>
    </w:p>
    <w:p w14:paraId="770C54B3" w14:textId="77777777" w:rsidR="00F854CE" w:rsidRPr="006052D3" w:rsidRDefault="00F854CE" w:rsidP="00F854CE">
      <w:pPr>
        <w:ind w:left="720"/>
        <w:rPr>
          <w:rFonts w:ascii="Arial" w:hAnsi="Arial" w:cs="Arial"/>
          <w:color w:val="auto"/>
          <w:sz w:val="24"/>
          <w:szCs w:val="24"/>
        </w:rPr>
      </w:pPr>
      <w:r w:rsidRPr="006052D3">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654A20D8" w:rsidR="007456CB" w:rsidRPr="006052D3" w:rsidRDefault="00F854CE" w:rsidP="007456CB">
      <w:pPr>
        <w:spacing w:before="240" w:line="276" w:lineRule="auto"/>
        <w:ind w:left="305" w:right="0" w:firstLine="0"/>
        <w:rPr>
          <w:rFonts w:ascii="Arial" w:hAnsi="Arial" w:cs="Arial"/>
          <w:b/>
          <w:bCs/>
          <w:color w:val="auto"/>
          <w:sz w:val="24"/>
          <w:szCs w:val="24"/>
        </w:rPr>
      </w:pPr>
      <w:r w:rsidRPr="006052D3">
        <w:rPr>
          <w:rFonts w:ascii="Arial" w:hAnsi="Arial" w:cs="Arial"/>
          <w:b/>
          <w:bCs/>
          <w:color w:val="auto"/>
          <w:sz w:val="24"/>
          <w:szCs w:val="24"/>
        </w:rPr>
        <w:t xml:space="preserve">c) </w:t>
      </w:r>
      <w:r w:rsidR="007456CB" w:rsidRPr="006052D3">
        <w:rPr>
          <w:rFonts w:ascii="Arial" w:hAnsi="Arial" w:cs="Arial"/>
          <w:b/>
          <w:bCs/>
          <w:color w:val="auto"/>
          <w:sz w:val="24"/>
          <w:szCs w:val="24"/>
        </w:rPr>
        <w:t>Que la autoridad electa haya obtenido la mayoría de</w:t>
      </w:r>
      <w:r w:rsidR="00EE7BDC" w:rsidRPr="006052D3">
        <w:rPr>
          <w:rFonts w:ascii="Arial" w:hAnsi="Arial" w:cs="Arial"/>
          <w:b/>
          <w:bCs/>
          <w:color w:val="auto"/>
          <w:sz w:val="24"/>
          <w:szCs w:val="24"/>
        </w:rPr>
        <w:t xml:space="preserve"> los</w:t>
      </w:r>
      <w:r w:rsidR="007456CB" w:rsidRPr="006052D3">
        <w:rPr>
          <w:rFonts w:ascii="Arial" w:hAnsi="Arial" w:cs="Arial"/>
          <w:b/>
          <w:bCs/>
          <w:color w:val="auto"/>
          <w:sz w:val="24"/>
          <w:szCs w:val="24"/>
        </w:rPr>
        <w:t xml:space="preserve"> votos. </w:t>
      </w:r>
      <w:r w:rsidR="007456CB" w:rsidRPr="006052D3">
        <w:rPr>
          <w:rFonts w:ascii="Arial" w:hAnsi="Arial" w:cs="Arial"/>
          <w:color w:val="auto"/>
          <w:sz w:val="24"/>
          <w:szCs w:val="24"/>
        </w:rPr>
        <w:t>De la lectura del acta de Asamblea, se desprende que las personas fueron electas por haber obtenido la mayoría de</w:t>
      </w:r>
      <w:r w:rsidR="00EE7BDC" w:rsidRPr="006052D3">
        <w:rPr>
          <w:rFonts w:ascii="Arial" w:hAnsi="Arial" w:cs="Arial"/>
          <w:color w:val="auto"/>
          <w:sz w:val="24"/>
          <w:szCs w:val="24"/>
        </w:rPr>
        <w:t xml:space="preserve"> los</w:t>
      </w:r>
      <w:r w:rsidR="007456CB" w:rsidRPr="006052D3">
        <w:rPr>
          <w:rFonts w:ascii="Arial" w:hAnsi="Arial" w:cs="Arial"/>
          <w:color w:val="auto"/>
          <w:sz w:val="24"/>
          <w:szCs w:val="24"/>
        </w:rPr>
        <w:t xml:space="preserve"> votos, por lo que, se estima, cumplen con este requisito legal, sin que se advierta que haya inconformidad respecto de este resultado.</w:t>
      </w:r>
    </w:p>
    <w:p w14:paraId="2BB8026A" w14:textId="2429AB98" w:rsidR="007456CB" w:rsidRPr="006052D3" w:rsidRDefault="00F854CE" w:rsidP="007456CB">
      <w:pPr>
        <w:spacing w:before="120" w:after="120" w:line="276" w:lineRule="auto"/>
        <w:ind w:left="284" w:right="0" w:firstLine="0"/>
        <w:rPr>
          <w:rFonts w:ascii="Arial" w:hAnsi="Arial" w:cs="Arial"/>
          <w:color w:val="auto"/>
          <w:sz w:val="24"/>
          <w:szCs w:val="24"/>
        </w:rPr>
      </w:pPr>
      <w:r w:rsidRPr="006052D3">
        <w:rPr>
          <w:rFonts w:ascii="Arial" w:hAnsi="Arial" w:cs="Arial"/>
          <w:b/>
          <w:color w:val="auto"/>
          <w:sz w:val="24"/>
          <w:szCs w:val="24"/>
        </w:rPr>
        <w:t>d</w:t>
      </w:r>
      <w:r w:rsidR="007456CB" w:rsidRPr="006052D3">
        <w:rPr>
          <w:rFonts w:ascii="Arial" w:hAnsi="Arial" w:cs="Arial"/>
          <w:b/>
          <w:color w:val="auto"/>
          <w:sz w:val="24"/>
          <w:szCs w:val="24"/>
        </w:rPr>
        <w:t>) La debida integración del expediente.</w:t>
      </w:r>
      <w:r w:rsidR="007456CB" w:rsidRPr="006052D3">
        <w:rPr>
          <w:rFonts w:ascii="Arial" w:hAnsi="Arial" w:cs="Arial"/>
          <w:color w:val="auto"/>
          <w:sz w:val="24"/>
          <w:szCs w:val="24"/>
        </w:rPr>
        <w:t xml:space="preserve"> A criterio de</w:t>
      </w:r>
      <w:r w:rsidR="00046794" w:rsidRPr="00046794">
        <w:rPr>
          <w:rFonts w:ascii="Arial" w:hAnsi="Arial" w:cs="Arial"/>
          <w:color w:val="000000" w:themeColor="text1"/>
          <w:sz w:val="24"/>
          <w:szCs w:val="24"/>
        </w:rPr>
        <w:t xml:space="preserve"> </w:t>
      </w:r>
      <w:r w:rsidR="00046794" w:rsidRPr="00F72E98">
        <w:rPr>
          <w:rFonts w:ascii="Arial" w:hAnsi="Arial" w:cs="Arial"/>
          <w:color w:val="000000" w:themeColor="text1"/>
          <w:sz w:val="24"/>
          <w:szCs w:val="24"/>
        </w:rPr>
        <w:t>est</w:t>
      </w:r>
      <w:r w:rsidR="00046794">
        <w:rPr>
          <w:rFonts w:ascii="Arial" w:hAnsi="Arial" w:cs="Arial"/>
          <w:color w:val="000000" w:themeColor="text1"/>
          <w:sz w:val="24"/>
          <w:szCs w:val="24"/>
        </w:rPr>
        <w:t>a</w:t>
      </w:r>
      <w:r w:rsidR="00046794" w:rsidRPr="00F72E98">
        <w:rPr>
          <w:rFonts w:ascii="Arial" w:hAnsi="Arial" w:cs="Arial"/>
          <w:color w:val="000000" w:themeColor="text1"/>
          <w:sz w:val="24"/>
          <w:szCs w:val="24"/>
        </w:rPr>
        <w:t xml:space="preserve"> </w:t>
      </w:r>
      <w:r w:rsidR="00046794">
        <w:rPr>
          <w:rFonts w:ascii="Arial" w:hAnsi="Arial" w:cs="Arial"/>
          <w:color w:val="000000" w:themeColor="text1"/>
          <w:sz w:val="24"/>
          <w:szCs w:val="24"/>
        </w:rPr>
        <w:t>Comisión Permanente de Sistemas Normativos Indígenas</w:t>
      </w:r>
      <w:r w:rsidR="00046794" w:rsidRPr="00F72E98" w:rsidDel="007D32A2">
        <w:rPr>
          <w:rFonts w:ascii="Arial" w:hAnsi="Arial" w:cs="Arial"/>
          <w:color w:val="000000" w:themeColor="text1"/>
          <w:sz w:val="24"/>
          <w:szCs w:val="24"/>
        </w:rPr>
        <w:t xml:space="preserve"> </w:t>
      </w:r>
      <w:r w:rsidR="00046794">
        <w:rPr>
          <w:rFonts w:ascii="Arial" w:hAnsi="Arial" w:cs="Arial"/>
          <w:color w:val="000000" w:themeColor="text1"/>
          <w:sz w:val="24"/>
          <w:szCs w:val="24"/>
        </w:rPr>
        <w:t>(CPSNI)</w:t>
      </w:r>
      <w:r w:rsidR="007456CB" w:rsidRPr="006052D3">
        <w:rPr>
          <w:rFonts w:ascii="Arial" w:hAnsi="Arial" w:cs="Arial"/>
          <w:color w:val="auto"/>
          <w:sz w:val="24"/>
          <w:szCs w:val="24"/>
        </w:rPr>
        <w:t>, el expediente se encuentra debidamente integrado porque obran las documentales listadas anteriormente en el apartado de Antecedentes del presente Acuerdo.</w:t>
      </w:r>
    </w:p>
    <w:p w14:paraId="4D417419" w14:textId="35CA892C" w:rsidR="007456CB" w:rsidRPr="006052D3" w:rsidRDefault="00F854CE" w:rsidP="007456CB">
      <w:pPr>
        <w:spacing w:before="120" w:after="120" w:line="276" w:lineRule="auto"/>
        <w:ind w:left="305" w:right="0" w:firstLine="0"/>
        <w:rPr>
          <w:rFonts w:ascii="Arial" w:hAnsi="Arial" w:cs="Arial"/>
          <w:color w:val="auto"/>
          <w:sz w:val="24"/>
          <w:szCs w:val="24"/>
        </w:rPr>
      </w:pPr>
      <w:r w:rsidRPr="006052D3">
        <w:rPr>
          <w:rFonts w:ascii="Arial" w:hAnsi="Arial" w:cs="Arial"/>
          <w:b/>
          <w:color w:val="auto"/>
          <w:sz w:val="24"/>
          <w:szCs w:val="24"/>
        </w:rPr>
        <w:t>e</w:t>
      </w:r>
      <w:r w:rsidR="007456CB" w:rsidRPr="006052D3">
        <w:rPr>
          <w:rFonts w:ascii="Arial" w:hAnsi="Arial" w:cs="Arial"/>
          <w:b/>
          <w:color w:val="auto"/>
          <w:sz w:val="24"/>
          <w:szCs w:val="24"/>
        </w:rPr>
        <w:t xml:space="preserve">) De los derechos fundamentales. </w:t>
      </w:r>
      <w:r w:rsidR="00046794">
        <w:rPr>
          <w:rFonts w:ascii="Arial" w:hAnsi="Arial" w:cs="Arial"/>
          <w:color w:val="000000" w:themeColor="text1"/>
          <w:sz w:val="24"/>
          <w:szCs w:val="24"/>
        </w:rPr>
        <w:t>E</w:t>
      </w:r>
      <w:r w:rsidR="00046794" w:rsidRPr="00F72E98">
        <w:rPr>
          <w:rFonts w:ascii="Arial" w:hAnsi="Arial" w:cs="Arial"/>
          <w:color w:val="000000" w:themeColor="text1"/>
          <w:sz w:val="24"/>
          <w:szCs w:val="24"/>
        </w:rPr>
        <w:t>st</w:t>
      </w:r>
      <w:r w:rsidR="00046794">
        <w:rPr>
          <w:rFonts w:ascii="Arial" w:hAnsi="Arial" w:cs="Arial"/>
          <w:color w:val="000000" w:themeColor="text1"/>
          <w:sz w:val="24"/>
          <w:szCs w:val="24"/>
        </w:rPr>
        <w:t>a</w:t>
      </w:r>
      <w:r w:rsidR="00046794" w:rsidRPr="00F72E98">
        <w:rPr>
          <w:rFonts w:ascii="Arial" w:hAnsi="Arial" w:cs="Arial"/>
          <w:color w:val="000000" w:themeColor="text1"/>
          <w:sz w:val="24"/>
          <w:szCs w:val="24"/>
        </w:rPr>
        <w:t xml:space="preserve"> </w:t>
      </w:r>
      <w:r w:rsidR="00046794">
        <w:rPr>
          <w:rFonts w:ascii="Arial" w:hAnsi="Arial" w:cs="Arial"/>
          <w:color w:val="000000" w:themeColor="text1"/>
          <w:sz w:val="24"/>
          <w:szCs w:val="24"/>
        </w:rPr>
        <w:t>Comisión Permanente de Sistemas Normativos Indígenas</w:t>
      </w:r>
      <w:r w:rsidR="00046794" w:rsidRPr="00F72E98" w:rsidDel="007D32A2">
        <w:rPr>
          <w:rFonts w:ascii="Arial" w:hAnsi="Arial" w:cs="Arial"/>
          <w:color w:val="000000" w:themeColor="text1"/>
          <w:sz w:val="24"/>
          <w:szCs w:val="24"/>
        </w:rPr>
        <w:t xml:space="preserve"> </w:t>
      </w:r>
      <w:r w:rsidR="00046794">
        <w:rPr>
          <w:rFonts w:ascii="Arial" w:hAnsi="Arial" w:cs="Arial"/>
          <w:color w:val="000000" w:themeColor="text1"/>
          <w:sz w:val="24"/>
          <w:szCs w:val="24"/>
        </w:rPr>
        <w:t xml:space="preserve">(CPSNI) </w:t>
      </w:r>
      <w:r w:rsidR="007456CB" w:rsidRPr="006052D3">
        <w:rPr>
          <w:rFonts w:ascii="Arial" w:hAnsi="Arial" w:cs="Arial"/>
          <w:color w:val="auto"/>
          <w:sz w:val="24"/>
          <w:szCs w:val="24"/>
        </w:rPr>
        <w:t xml:space="preserve">no advierte, al menos, de forma indiciaria la violación a algún derecho </w:t>
      </w:r>
      <w:r w:rsidR="007159BB">
        <w:rPr>
          <w:rFonts w:ascii="Arial" w:hAnsi="Arial" w:cs="Arial"/>
          <w:color w:val="auto"/>
          <w:sz w:val="24"/>
          <w:szCs w:val="24"/>
        </w:rPr>
        <w:t>humano</w:t>
      </w:r>
      <w:r w:rsidR="007456CB" w:rsidRPr="006052D3">
        <w:rPr>
          <w:rFonts w:ascii="Arial" w:hAnsi="Arial" w:cs="Arial"/>
          <w:color w:val="auto"/>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30FC9E2" w14:textId="07CC4BDE" w:rsidR="007456CB" w:rsidRPr="006052D3" w:rsidRDefault="00F854CE" w:rsidP="007456CB">
      <w:pPr>
        <w:spacing w:line="276" w:lineRule="auto"/>
        <w:ind w:left="305" w:right="0" w:firstLine="0"/>
        <w:rPr>
          <w:rFonts w:ascii="Arial" w:hAnsi="Arial" w:cs="Arial"/>
          <w:color w:val="auto"/>
          <w:sz w:val="24"/>
          <w:szCs w:val="24"/>
        </w:rPr>
      </w:pPr>
      <w:r w:rsidRPr="006052D3">
        <w:rPr>
          <w:rFonts w:ascii="Arial" w:hAnsi="Arial" w:cs="Arial"/>
          <w:b/>
          <w:color w:val="auto"/>
          <w:sz w:val="24"/>
          <w:szCs w:val="24"/>
        </w:rPr>
        <w:t>f</w:t>
      </w:r>
      <w:r w:rsidR="007456CB" w:rsidRPr="006052D3">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7456CB" w:rsidRPr="006052D3">
        <w:rPr>
          <w:rFonts w:ascii="Arial" w:hAnsi="Arial" w:cs="Arial"/>
          <w:color w:val="auto"/>
          <w:sz w:val="24"/>
          <w:szCs w:val="24"/>
        </w:rPr>
        <w:t xml:space="preserve">Ha sido criterio de </w:t>
      </w:r>
      <w:r w:rsidR="00046794" w:rsidRPr="00F72E98">
        <w:rPr>
          <w:rFonts w:ascii="Arial" w:hAnsi="Arial" w:cs="Arial"/>
          <w:color w:val="000000" w:themeColor="text1"/>
          <w:sz w:val="24"/>
          <w:szCs w:val="24"/>
        </w:rPr>
        <w:t>est</w:t>
      </w:r>
      <w:r w:rsidR="00046794">
        <w:rPr>
          <w:rFonts w:ascii="Arial" w:hAnsi="Arial" w:cs="Arial"/>
          <w:color w:val="000000" w:themeColor="text1"/>
          <w:sz w:val="24"/>
          <w:szCs w:val="24"/>
        </w:rPr>
        <w:t>a</w:t>
      </w:r>
      <w:r w:rsidR="00046794" w:rsidRPr="00F72E98">
        <w:rPr>
          <w:rFonts w:ascii="Arial" w:hAnsi="Arial" w:cs="Arial"/>
          <w:color w:val="000000" w:themeColor="text1"/>
          <w:sz w:val="24"/>
          <w:szCs w:val="24"/>
        </w:rPr>
        <w:t xml:space="preserve"> </w:t>
      </w:r>
      <w:r w:rsidR="00046794">
        <w:rPr>
          <w:rFonts w:ascii="Arial" w:hAnsi="Arial" w:cs="Arial"/>
          <w:color w:val="000000" w:themeColor="text1"/>
          <w:sz w:val="24"/>
          <w:szCs w:val="24"/>
        </w:rPr>
        <w:t>Comisión Permanente de Sistemas Normativos Indígenas</w:t>
      </w:r>
      <w:r w:rsidR="00046794" w:rsidRPr="00F72E98" w:rsidDel="007D32A2">
        <w:rPr>
          <w:rFonts w:ascii="Arial" w:hAnsi="Arial" w:cs="Arial"/>
          <w:color w:val="000000" w:themeColor="text1"/>
          <w:sz w:val="24"/>
          <w:szCs w:val="24"/>
        </w:rPr>
        <w:t xml:space="preserve"> </w:t>
      </w:r>
      <w:r w:rsidR="00046794">
        <w:rPr>
          <w:rFonts w:ascii="Arial" w:hAnsi="Arial" w:cs="Arial"/>
          <w:color w:val="000000" w:themeColor="text1"/>
          <w:sz w:val="24"/>
          <w:szCs w:val="24"/>
        </w:rPr>
        <w:t xml:space="preserve">(CPSNI) </w:t>
      </w:r>
      <w:r w:rsidR="007456CB" w:rsidRPr="006052D3">
        <w:rPr>
          <w:rFonts w:ascii="Arial" w:hAnsi="Arial" w:cs="Arial"/>
          <w:color w:val="auto"/>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7D9F7C60" w14:textId="420D69E7" w:rsidR="00D7442A" w:rsidRPr="006052D3" w:rsidRDefault="00D7442A" w:rsidP="00D7442A">
      <w:pPr>
        <w:spacing w:after="0" w:line="276" w:lineRule="auto"/>
        <w:ind w:left="305" w:right="0" w:firstLine="0"/>
        <w:rPr>
          <w:rFonts w:ascii="Arial" w:hAnsi="Arial" w:cs="Arial"/>
          <w:color w:val="auto"/>
          <w:sz w:val="24"/>
          <w:szCs w:val="24"/>
        </w:rPr>
      </w:pPr>
      <w:r w:rsidRPr="006052D3">
        <w:rPr>
          <w:rFonts w:ascii="Arial" w:hAnsi="Arial" w:cs="Arial"/>
          <w:color w:val="auto"/>
          <w:sz w:val="24"/>
          <w:szCs w:val="24"/>
        </w:rPr>
        <w:t xml:space="preserve">En este sentido, </w:t>
      </w:r>
      <w:r w:rsidR="00EE7BDC" w:rsidRPr="006052D3">
        <w:rPr>
          <w:rFonts w:ascii="Arial" w:hAnsi="Arial" w:cs="Arial"/>
          <w:color w:val="auto"/>
          <w:sz w:val="24"/>
          <w:szCs w:val="24"/>
        </w:rPr>
        <w:t>de acuerdo con el</w:t>
      </w:r>
      <w:r w:rsidRPr="006052D3">
        <w:rPr>
          <w:rFonts w:ascii="Arial" w:hAnsi="Arial" w:cs="Arial"/>
          <w:color w:val="auto"/>
          <w:sz w:val="24"/>
          <w:szCs w:val="24"/>
        </w:rPr>
        <w:t xml:space="preserve"> acta de Asamblea y lista de participantes</w:t>
      </w:r>
      <w:r w:rsidR="00552FCA" w:rsidRPr="006052D3">
        <w:rPr>
          <w:rFonts w:ascii="Arial" w:hAnsi="Arial" w:cs="Arial"/>
          <w:color w:val="auto"/>
          <w:sz w:val="24"/>
          <w:szCs w:val="24"/>
        </w:rPr>
        <w:t xml:space="preserve"> en estudio</w:t>
      </w:r>
      <w:r w:rsidRPr="006052D3">
        <w:rPr>
          <w:rFonts w:ascii="Arial" w:hAnsi="Arial" w:cs="Arial"/>
          <w:color w:val="auto"/>
          <w:sz w:val="24"/>
          <w:szCs w:val="24"/>
        </w:rPr>
        <w:t xml:space="preserve">, se puede afirmar que la elección que se </w:t>
      </w:r>
      <w:r w:rsidR="0037441E" w:rsidRPr="006052D3">
        <w:rPr>
          <w:rFonts w:ascii="Arial" w:hAnsi="Arial" w:cs="Arial"/>
          <w:color w:val="auto"/>
          <w:sz w:val="24"/>
          <w:szCs w:val="24"/>
        </w:rPr>
        <w:t>analiza</w:t>
      </w:r>
      <w:r w:rsidRPr="006052D3">
        <w:rPr>
          <w:rFonts w:ascii="Arial" w:hAnsi="Arial" w:cs="Arial"/>
          <w:color w:val="auto"/>
          <w:sz w:val="24"/>
          <w:szCs w:val="24"/>
        </w:rPr>
        <w:t xml:space="preserve"> contó con la participación real y material de las mujeres, al contar con una asistencia de </w:t>
      </w:r>
      <w:r w:rsidR="001E2013" w:rsidRPr="006052D3">
        <w:rPr>
          <w:rFonts w:ascii="Arial" w:hAnsi="Arial" w:cs="Arial"/>
          <w:color w:val="auto"/>
          <w:sz w:val="24"/>
          <w:szCs w:val="24"/>
        </w:rPr>
        <w:t>6</w:t>
      </w:r>
      <w:r w:rsidRPr="006052D3">
        <w:rPr>
          <w:rFonts w:ascii="Arial" w:hAnsi="Arial" w:cs="Arial"/>
          <w:color w:val="auto"/>
          <w:sz w:val="24"/>
          <w:szCs w:val="24"/>
        </w:rPr>
        <w:t xml:space="preserve"> mujeres</w:t>
      </w:r>
      <w:r w:rsidR="00947573" w:rsidRPr="006052D3">
        <w:rPr>
          <w:rFonts w:ascii="Arial" w:hAnsi="Arial" w:cs="Arial"/>
          <w:color w:val="auto"/>
          <w:sz w:val="24"/>
          <w:szCs w:val="24"/>
        </w:rPr>
        <w:t>, sin</w:t>
      </w:r>
      <w:r w:rsidR="00E9308D" w:rsidRPr="006052D3">
        <w:rPr>
          <w:rFonts w:ascii="Arial" w:hAnsi="Arial" w:cs="Arial"/>
          <w:color w:val="auto"/>
          <w:sz w:val="24"/>
          <w:szCs w:val="24"/>
        </w:rPr>
        <w:t xml:space="preserve"> que hasta la fecha exista alguna inconformidad o </w:t>
      </w:r>
      <w:r w:rsidRPr="006052D3">
        <w:rPr>
          <w:rFonts w:ascii="Arial" w:hAnsi="Arial" w:cs="Arial"/>
          <w:color w:val="auto"/>
          <w:sz w:val="24"/>
          <w:szCs w:val="24"/>
        </w:rPr>
        <w:t>controversia planteado por las mujeres de</w:t>
      </w:r>
      <w:r w:rsidR="00E9308D" w:rsidRPr="006052D3">
        <w:rPr>
          <w:rFonts w:ascii="Arial" w:hAnsi="Arial" w:cs="Arial"/>
          <w:color w:val="auto"/>
          <w:sz w:val="24"/>
          <w:szCs w:val="24"/>
        </w:rPr>
        <w:t xml:space="preserve"> </w:t>
      </w:r>
      <w:r w:rsidR="00C758EC" w:rsidRPr="006052D3">
        <w:rPr>
          <w:rFonts w:ascii="Arial" w:hAnsi="Arial" w:cs="Arial"/>
          <w:color w:val="auto"/>
          <w:sz w:val="24"/>
          <w:szCs w:val="24"/>
        </w:rPr>
        <w:t>Santa María Totolapilla</w:t>
      </w:r>
      <w:r w:rsidR="00E9308D" w:rsidRPr="006052D3">
        <w:rPr>
          <w:rFonts w:ascii="Arial" w:hAnsi="Arial" w:cs="Arial"/>
          <w:color w:val="auto"/>
          <w:sz w:val="24"/>
          <w:szCs w:val="24"/>
        </w:rPr>
        <w:t>, Oaxaca.</w:t>
      </w:r>
    </w:p>
    <w:p w14:paraId="39DFC368" w14:textId="77777777" w:rsidR="00552FCA" w:rsidRPr="006052D3" w:rsidRDefault="00552FCA" w:rsidP="007456CB">
      <w:pPr>
        <w:spacing w:after="0" w:line="276" w:lineRule="auto"/>
        <w:ind w:left="305" w:right="0" w:firstLine="0"/>
        <w:rPr>
          <w:rFonts w:ascii="Arial" w:hAnsi="Arial" w:cs="Arial"/>
          <w:color w:val="auto"/>
          <w:sz w:val="24"/>
          <w:szCs w:val="24"/>
        </w:rPr>
      </w:pPr>
    </w:p>
    <w:p w14:paraId="122A7F71" w14:textId="6104F98A" w:rsidR="007456CB" w:rsidRPr="006052D3" w:rsidRDefault="007456CB" w:rsidP="007456CB">
      <w:pPr>
        <w:spacing w:after="0" w:line="276" w:lineRule="auto"/>
        <w:ind w:left="305" w:right="0" w:firstLine="0"/>
        <w:rPr>
          <w:rFonts w:ascii="Arial" w:hAnsi="Arial" w:cs="Arial"/>
          <w:color w:val="auto"/>
          <w:sz w:val="24"/>
          <w:szCs w:val="24"/>
        </w:rPr>
      </w:pPr>
      <w:r w:rsidRPr="006052D3">
        <w:rPr>
          <w:rFonts w:ascii="Arial" w:hAnsi="Arial" w:cs="Arial"/>
          <w:color w:val="auto"/>
          <w:sz w:val="24"/>
          <w:szCs w:val="24"/>
        </w:rPr>
        <w:t xml:space="preserve">Ahora bien, de </w:t>
      </w:r>
      <w:r w:rsidR="00E9308D" w:rsidRPr="006052D3">
        <w:rPr>
          <w:rFonts w:ascii="Arial" w:hAnsi="Arial" w:cs="Arial"/>
          <w:b/>
          <w:bCs/>
          <w:color w:val="auto"/>
          <w:sz w:val="24"/>
          <w:szCs w:val="24"/>
        </w:rPr>
        <w:t>d</w:t>
      </w:r>
      <w:r w:rsidR="001E2013" w:rsidRPr="006052D3">
        <w:rPr>
          <w:rFonts w:ascii="Arial" w:hAnsi="Arial" w:cs="Arial"/>
          <w:b/>
          <w:bCs/>
          <w:color w:val="auto"/>
          <w:sz w:val="24"/>
          <w:szCs w:val="24"/>
        </w:rPr>
        <w:t>iez</w:t>
      </w:r>
      <w:r w:rsidR="00E9308D" w:rsidRPr="006052D3">
        <w:rPr>
          <w:rFonts w:ascii="Arial" w:hAnsi="Arial" w:cs="Arial"/>
          <w:b/>
          <w:bCs/>
          <w:color w:val="auto"/>
          <w:sz w:val="24"/>
          <w:szCs w:val="24"/>
        </w:rPr>
        <w:t xml:space="preserve"> </w:t>
      </w:r>
      <w:r w:rsidRPr="006052D3">
        <w:rPr>
          <w:rFonts w:ascii="Arial" w:hAnsi="Arial" w:cs="Arial"/>
          <w:b/>
          <w:bCs/>
          <w:color w:val="auto"/>
          <w:sz w:val="24"/>
          <w:szCs w:val="24"/>
        </w:rPr>
        <w:t xml:space="preserve">cargos en total que se nombraron, </w:t>
      </w:r>
      <w:r w:rsidR="00866396" w:rsidRPr="006052D3">
        <w:rPr>
          <w:rFonts w:ascii="Arial" w:hAnsi="Arial" w:cs="Arial"/>
          <w:b/>
          <w:bCs/>
          <w:color w:val="auto"/>
          <w:sz w:val="24"/>
          <w:szCs w:val="24"/>
        </w:rPr>
        <w:t>4</w:t>
      </w:r>
      <w:r w:rsidRPr="006052D3">
        <w:rPr>
          <w:rFonts w:ascii="Arial" w:hAnsi="Arial" w:cs="Arial"/>
          <w:b/>
          <w:bCs/>
          <w:color w:val="auto"/>
          <w:sz w:val="24"/>
          <w:szCs w:val="24"/>
        </w:rPr>
        <w:t xml:space="preserve"> serán ocupados por mujeres,</w:t>
      </w:r>
      <w:r w:rsidRPr="006052D3">
        <w:rPr>
          <w:rFonts w:ascii="Arial" w:hAnsi="Arial" w:cs="Arial"/>
          <w:color w:val="auto"/>
          <w:sz w:val="24"/>
          <w:szCs w:val="24"/>
        </w:rPr>
        <w:t xml:space="preserve"> tal como se demuestra en el siguiente cuadro: </w:t>
      </w:r>
    </w:p>
    <w:p w14:paraId="4B7F8C37" w14:textId="7732F577" w:rsidR="00486D6C" w:rsidRPr="006052D3" w:rsidRDefault="00486D6C" w:rsidP="007456CB">
      <w:pPr>
        <w:spacing w:after="0" w:line="276" w:lineRule="auto"/>
        <w:ind w:left="305" w:right="0" w:firstLine="0"/>
        <w:rPr>
          <w:rFonts w:ascii="Arial" w:hAnsi="Arial" w:cs="Arial"/>
          <w:color w:val="auto"/>
          <w:sz w:val="24"/>
          <w:szCs w:val="24"/>
        </w:rPr>
      </w:pPr>
    </w:p>
    <w:tbl>
      <w:tblPr>
        <w:tblStyle w:val="Tablaconcuadrcula"/>
        <w:tblW w:w="0" w:type="auto"/>
        <w:tblInd w:w="1129" w:type="dxa"/>
        <w:tblLook w:val="04A0" w:firstRow="1" w:lastRow="0" w:firstColumn="1" w:lastColumn="0" w:noHBand="0" w:noVBand="1"/>
      </w:tblPr>
      <w:tblGrid>
        <w:gridCol w:w="763"/>
        <w:gridCol w:w="2823"/>
        <w:gridCol w:w="3360"/>
      </w:tblGrid>
      <w:tr w:rsidR="006052D3" w:rsidRPr="006052D3" w14:paraId="525FBC1A" w14:textId="77777777" w:rsidTr="006639C6">
        <w:tc>
          <w:tcPr>
            <w:tcW w:w="6946" w:type="dxa"/>
            <w:gridSpan w:val="3"/>
            <w:shd w:val="clear" w:color="auto" w:fill="D5DCE4" w:themeFill="text2" w:themeFillTint="33"/>
          </w:tcPr>
          <w:p w14:paraId="72481522" w14:textId="1E19810A" w:rsidR="00486D6C" w:rsidRPr="00DC268E" w:rsidRDefault="00486D6C" w:rsidP="00486D6C">
            <w:pPr>
              <w:spacing w:after="0" w:line="276" w:lineRule="auto"/>
              <w:ind w:left="0" w:right="0" w:firstLine="0"/>
              <w:jc w:val="center"/>
              <w:rPr>
                <w:rFonts w:ascii="Arial" w:hAnsi="Arial" w:cs="Arial"/>
                <w:b/>
                <w:bCs/>
                <w:color w:val="auto"/>
                <w:sz w:val="20"/>
                <w:szCs w:val="20"/>
              </w:rPr>
            </w:pPr>
            <w:r w:rsidRPr="00DC268E">
              <w:rPr>
                <w:rFonts w:ascii="Arial" w:hAnsi="Arial" w:cs="Arial"/>
                <w:b/>
                <w:bCs/>
                <w:color w:val="auto"/>
                <w:sz w:val="20"/>
                <w:szCs w:val="20"/>
              </w:rPr>
              <w:t>MUJERES ELECTAS EN LAS CONCEJALIAS</w:t>
            </w:r>
            <w:r w:rsidR="00311D38" w:rsidRPr="00DC268E">
              <w:rPr>
                <w:rFonts w:ascii="Arial" w:hAnsi="Arial" w:cs="Arial"/>
                <w:b/>
                <w:bCs/>
                <w:color w:val="auto"/>
                <w:sz w:val="20"/>
                <w:szCs w:val="20"/>
              </w:rPr>
              <w:t xml:space="preserve"> 2023-2025</w:t>
            </w:r>
          </w:p>
        </w:tc>
      </w:tr>
      <w:tr w:rsidR="006052D3" w:rsidRPr="006052D3" w14:paraId="118BD861" w14:textId="77777777" w:rsidTr="006639C6">
        <w:tc>
          <w:tcPr>
            <w:tcW w:w="763" w:type="dxa"/>
            <w:shd w:val="clear" w:color="auto" w:fill="D5DCE4" w:themeFill="text2" w:themeFillTint="33"/>
          </w:tcPr>
          <w:p w14:paraId="3DC009F0" w14:textId="22366010" w:rsidR="00486D6C" w:rsidRPr="00DC268E" w:rsidRDefault="00486D6C" w:rsidP="00486D6C">
            <w:pPr>
              <w:spacing w:after="0" w:line="276" w:lineRule="auto"/>
              <w:ind w:left="0" w:right="0" w:firstLine="0"/>
              <w:jc w:val="center"/>
              <w:rPr>
                <w:rFonts w:ascii="Arial" w:hAnsi="Arial" w:cs="Arial"/>
                <w:b/>
                <w:bCs/>
                <w:color w:val="auto"/>
                <w:sz w:val="20"/>
                <w:szCs w:val="20"/>
              </w:rPr>
            </w:pPr>
            <w:r w:rsidRPr="00DC268E">
              <w:rPr>
                <w:rFonts w:ascii="Arial" w:hAnsi="Arial" w:cs="Arial"/>
                <w:b/>
                <w:bCs/>
                <w:color w:val="auto"/>
                <w:sz w:val="20"/>
                <w:szCs w:val="20"/>
              </w:rPr>
              <w:t>NUM</w:t>
            </w:r>
          </w:p>
        </w:tc>
        <w:tc>
          <w:tcPr>
            <w:tcW w:w="2823" w:type="dxa"/>
            <w:shd w:val="clear" w:color="auto" w:fill="D5DCE4" w:themeFill="text2" w:themeFillTint="33"/>
          </w:tcPr>
          <w:p w14:paraId="0B4A0386" w14:textId="2FDE0C92" w:rsidR="00486D6C" w:rsidRPr="00DC268E" w:rsidRDefault="00486D6C" w:rsidP="006639C6">
            <w:pPr>
              <w:spacing w:after="0" w:line="276" w:lineRule="auto"/>
              <w:ind w:left="0" w:right="0" w:firstLine="0"/>
              <w:jc w:val="center"/>
              <w:rPr>
                <w:rFonts w:ascii="Arial" w:hAnsi="Arial" w:cs="Arial"/>
                <w:b/>
                <w:bCs/>
                <w:color w:val="auto"/>
                <w:sz w:val="20"/>
                <w:szCs w:val="20"/>
              </w:rPr>
            </w:pPr>
            <w:r w:rsidRPr="00DC268E">
              <w:rPr>
                <w:rFonts w:ascii="Arial" w:hAnsi="Arial" w:cs="Arial"/>
                <w:b/>
                <w:bCs/>
                <w:color w:val="auto"/>
                <w:sz w:val="20"/>
                <w:szCs w:val="20"/>
              </w:rPr>
              <w:t>CARGOS</w:t>
            </w:r>
          </w:p>
        </w:tc>
        <w:tc>
          <w:tcPr>
            <w:tcW w:w="3360" w:type="dxa"/>
            <w:shd w:val="clear" w:color="auto" w:fill="D5DCE4" w:themeFill="text2" w:themeFillTint="33"/>
          </w:tcPr>
          <w:p w14:paraId="3175DC29" w14:textId="60B78B9D" w:rsidR="00486D6C" w:rsidRPr="00DC268E" w:rsidRDefault="00486D6C" w:rsidP="007456CB">
            <w:pPr>
              <w:spacing w:after="0" w:line="276" w:lineRule="auto"/>
              <w:ind w:left="0" w:right="0" w:firstLine="0"/>
              <w:rPr>
                <w:rFonts w:ascii="Arial" w:hAnsi="Arial" w:cs="Arial"/>
                <w:b/>
                <w:bCs/>
                <w:color w:val="auto"/>
                <w:sz w:val="20"/>
                <w:szCs w:val="20"/>
              </w:rPr>
            </w:pPr>
            <w:r w:rsidRPr="00DC268E">
              <w:rPr>
                <w:rFonts w:ascii="Arial" w:hAnsi="Arial" w:cs="Arial"/>
                <w:b/>
                <w:bCs/>
                <w:color w:val="auto"/>
                <w:sz w:val="20"/>
                <w:szCs w:val="20"/>
              </w:rPr>
              <w:t>NOMBRES</w:t>
            </w:r>
          </w:p>
        </w:tc>
      </w:tr>
      <w:tr w:rsidR="006052D3" w:rsidRPr="006052D3" w14:paraId="3C9278C7" w14:textId="77777777" w:rsidTr="006639C6">
        <w:tc>
          <w:tcPr>
            <w:tcW w:w="763" w:type="dxa"/>
          </w:tcPr>
          <w:p w14:paraId="3CF8BFA7" w14:textId="5C1760BF" w:rsidR="006639C6" w:rsidRPr="006052D3" w:rsidRDefault="006639C6" w:rsidP="006639C6">
            <w:pPr>
              <w:spacing w:after="0" w:line="276" w:lineRule="auto"/>
              <w:ind w:left="0" w:right="0" w:firstLine="0"/>
              <w:rPr>
                <w:rFonts w:ascii="Arial" w:hAnsi="Arial" w:cs="Arial"/>
                <w:color w:val="auto"/>
                <w:sz w:val="20"/>
                <w:szCs w:val="20"/>
              </w:rPr>
            </w:pPr>
            <w:r w:rsidRPr="006052D3">
              <w:rPr>
                <w:rFonts w:ascii="Arial" w:hAnsi="Arial" w:cs="Arial"/>
                <w:color w:val="auto"/>
                <w:sz w:val="20"/>
                <w:szCs w:val="20"/>
              </w:rPr>
              <w:t>1</w:t>
            </w:r>
          </w:p>
        </w:tc>
        <w:tc>
          <w:tcPr>
            <w:tcW w:w="2823" w:type="dxa"/>
            <w:vAlign w:val="center"/>
          </w:tcPr>
          <w:p w14:paraId="2DDD4F46" w14:textId="45EA32EE" w:rsidR="006639C6" w:rsidRPr="006052D3" w:rsidRDefault="006639C6" w:rsidP="006639C6">
            <w:pPr>
              <w:spacing w:after="0" w:line="276" w:lineRule="auto"/>
              <w:ind w:left="0" w:right="0" w:firstLine="0"/>
              <w:rPr>
                <w:rFonts w:ascii="Arial" w:hAnsi="Arial" w:cs="Arial"/>
                <w:color w:val="auto"/>
                <w:sz w:val="20"/>
                <w:szCs w:val="20"/>
              </w:rPr>
            </w:pPr>
            <w:r w:rsidRPr="006052D3">
              <w:rPr>
                <w:rFonts w:ascii="Arial" w:hAnsi="Arial" w:cs="Arial"/>
                <w:color w:val="auto"/>
                <w:sz w:val="20"/>
                <w:szCs w:val="20"/>
              </w:rPr>
              <w:t>REGIDURÍA DE EDUCACIÓN</w:t>
            </w:r>
          </w:p>
        </w:tc>
        <w:tc>
          <w:tcPr>
            <w:tcW w:w="3360" w:type="dxa"/>
            <w:vAlign w:val="center"/>
          </w:tcPr>
          <w:p w14:paraId="1E36EF99" w14:textId="135FC204" w:rsidR="006639C6" w:rsidRPr="006052D3" w:rsidRDefault="006639C6" w:rsidP="006639C6">
            <w:pPr>
              <w:spacing w:after="0" w:line="276" w:lineRule="auto"/>
              <w:ind w:left="0" w:right="0" w:firstLine="0"/>
              <w:rPr>
                <w:rFonts w:ascii="Arial" w:hAnsi="Arial" w:cs="Arial"/>
                <w:color w:val="auto"/>
                <w:sz w:val="20"/>
                <w:szCs w:val="20"/>
              </w:rPr>
            </w:pPr>
            <w:r w:rsidRPr="006052D3">
              <w:rPr>
                <w:rFonts w:ascii="Arial" w:hAnsi="Arial" w:cs="Arial"/>
                <w:color w:val="auto"/>
                <w:sz w:val="20"/>
                <w:szCs w:val="20"/>
              </w:rPr>
              <w:t>ALFREDA MONTERO MENDOZA</w:t>
            </w:r>
          </w:p>
        </w:tc>
      </w:tr>
      <w:tr w:rsidR="006052D3" w:rsidRPr="006052D3" w14:paraId="0EA2FDEF" w14:textId="77777777" w:rsidTr="006639C6">
        <w:tc>
          <w:tcPr>
            <w:tcW w:w="763" w:type="dxa"/>
          </w:tcPr>
          <w:p w14:paraId="459F0495" w14:textId="07E765BE" w:rsidR="006639C6" w:rsidRPr="006052D3" w:rsidRDefault="006639C6" w:rsidP="006639C6">
            <w:pPr>
              <w:spacing w:after="0" w:line="276" w:lineRule="auto"/>
              <w:ind w:left="0" w:right="0" w:firstLine="0"/>
              <w:rPr>
                <w:rFonts w:ascii="Arial" w:hAnsi="Arial" w:cs="Arial"/>
                <w:color w:val="auto"/>
                <w:sz w:val="20"/>
                <w:szCs w:val="20"/>
              </w:rPr>
            </w:pPr>
            <w:r w:rsidRPr="006052D3">
              <w:rPr>
                <w:rFonts w:ascii="Arial" w:hAnsi="Arial" w:cs="Arial"/>
                <w:color w:val="auto"/>
                <w:sz w:val="20"/>
                <w:szCs w:val="20"/>
              </w:rPr>
              <w:t>2</w:t>
            </w:r>
          </w:p>
        </w:tc>
        <w:tc>
          <w:tcPr>
            <w:tcW w:w="2823" w:type="dxa"/>
            <w:vAlign w:val="center"/>
          </w:tcPr>
          <w:p w14:paraId="007FB022" w14:textId="44B0A828" w:rsidR="006639C6" w:rsidRPr="006052D3" w:rsidRDefault="006639C6" w:rsidP="006639C6">
            <w:pPr>
              <w:spacing w:after="0" w:line="276" w:lineRule="auto"/>
              <w:ind w:left="0" w:right="0" w:firstLine="0"/>
              <w:rPr>
                <w:rFonts w:ascii="Arial" w:hAnsi="Arial" w:cs="Arial"/>
                <w:color w:val="auto"/>
                <w:sz w:val="20"/>
                <w:szCs w:val="20"/>
              </w:rPr>
            </w:pPr>
            <w:r w:rsidRPr="006052D3">
              <w:rPr>
                <w:rFonts w:ascii="Arial" w:hAnsi="Arial" w:cs="Arial"/>
                <w:color w:val="auto"/>
                <w:sz w:val="20"/>
                <w:szCs w:val="20"/>
              </w:rPr>
              <w:t>REGIDURÍA DE SALUD</w:t>
            </w:r>
          </w:p>
        </w:tc>
        <w:tc>
          <w:tcPr>
            <w:tcW w:w="3360" w:type="dxa"/>
            <w:vAlign w:val="center"/>
          </w:tcPr>
          <w:p w14:paraId="3D94C053" w14:textId="5BA2D46A" w:rsidR="006639C6" w:rsidRPr="006052D3" w:rsidRDefault="006639C6" w:rsidP="006639C6">
            <w:pPr>
              <w:spacing w:after="0" w:line="276" w:lineRule="auto"/>
              <w:ind w:left="0" w:right="0" w:firstLine="0"/>
              <w:rPr>
                <w:rFonts w:ascii="Arial" w:hAnsi="Arial" w:cs="Arial"/>
                <w:color w:val="auto"/>
                <w:sz w:val="20"/>
                <w:szCs w:val="20"/>
              </w:rPr>
            </w:pPr>
            <w:r w:rsidRPr="006052D3">
              <w:rPr>
                <w:rFonts w:ascii="Arial" w:hAnsi="Arial" w:cs="Arial"/>
                <w:color w:val="auto"/>
                <w:sz w:val="20"/>
                <w:szCs w:val="20"/>
              </w:rPr>
              <w:t>INDALECIA BARBOZA NORIEGA</w:t>
            </w:r>
          </w:p>
        </w:tc>
      </w:tr>
      <w:tr w:rsidR="006052D3" w:rsidRPr="006052D3" w14:paraId="24CC3AF3" w14:textId="77777777" w:rsidTr="006639C6">
        <w:tc>
          <w:tcPr>
            <w:tcW w:w="763" w:type="dxa"/>
          </w:tcPr>
          <w:p w14:paraId="5FE3DFA4" w14:textId="659EB492" w:rsidR="006639C6" w:rsidRPr="006052D3" w:rsidRDefault="006639C6" w:rsidP="006639C6">
            <w:pPr>
              <w:spacing w:after="0" w:line="276" w:lineRule="auto"/>
              <w:ind w:left="0" w:right="0" w:firstLine="0"/>
              <w:rPr>
                <w:rFonts w:ascii="Arial" w:hAnsi="Arial" w:cs="Arial"/>
                <w:color w:val="auto"/>
                <w:sz w:val="20"/>
                <w:szCs w:val="20"/>
              </w:rPr>
            </w:pPr>
            <w:r w:rsidRPr="006052D3">
              <w:rPr>
                <w:rFonts w:ascii="Arial" w:hAnsi="Arial" w:cs="Arial"/>
                <w:color w:val="auto"/>
                <w:sz w:val="20"/>
                <w:szCs w:val="20"/>
              </w:rPr>
              <w:t>3</w:t>
            </w:r>
          </w:p>
        </w:tc>
        <w:tc>
          <w:tcPr>
            <w:tcW w:w="2823" w:type="dxa"/>
            <w:vAlign w:val="center"/>
          </w:tcPr>
          <w:p w14:paraId="44076E52" w14:textId="482FDC40" w:rsidR="006639C6" w:rsidRPr="006052D3" w:rsidRDefault="006639C6" w:rsidP="006639C6">
            <w:pPr>
              <w:spacing w:after="0" w:line="276" w:lineRule="auto"/>
              <w:ind w:left="0" w:right="0" w:firstLine="0"/>
              <w:rPr>
                <w:rFonts w:ascii="Arial" w:hAnsi="Arial" w:cs="Arial"/>
                <w:color w:val="auto"/>
                <w:sz w:val="20"/>
                <w:szCs w:val="20"/>
              </w:rPr>
            </w:pPr>
            <w:r w:rsidRPr="006052D3">
              <w:rPr>
                <w:rFonts w:ascii="Arial" w:hAnsi="Arial" w:cs="Arial"/>
                <w:color w:val="auto"/>
                <w:sz w:val="20"/>
                <w:szCs w:val="20"/>
              </w:rPr>
              <w:t>REGIDURÍA DE DEPORTES</w:t>
            </w:r>
          </w:p>
        </w:tc>
        <w:tc>
          <w:tcPr>
            <w:tcW w:w="3360" w:type="dxa"/>
            <w:vAlign w:val="center"/>
          </w:tcPr>
          <w:p w14:paraId="6C200E29" w14:textId="10BBD2DB" w:rsidR="006639C6" w:rsidRPr="006052D3" w:rsidRDefault="006639C6" w:rsidP="006639C6">
            <w:pPr>
              <w:spacing w:after="0" w:line="276" w:lineRule="auto"/>
              <w:ind w:left="0" w:right="0" w:firstLine="0"/>
              <w:rPr>
                <w:rFonts w:ascii="Arial" w:hAnsi="Arial" w:cs="Arial"/>
                <w:color w:val="auto"/>
                <w:sz w:val="20"/>
                <w:szCs w:val="20"/>
              </w:rPr>
            </w:pPr>
            <w:r w:rsidRPr="006052D3">
              <w:rPr>
                <w:rFonts w:ascii="Arial" w:hAnsi="Arial" w:cs="Arial"/>
                <w:color w:val="auto"/>
                <w:sz w:val="20"/>
                <w:szCs w:val="20"/>
              </w:rPr>
              <w:t>ARACELI MORENO LACES</w:t>
            </w:r>
          </w:p>
        </w:tc>
      </w:tr>
      <w:tr w:rsidR="006052D3" w:rsidRPr="006052D3" w14:paraId="45F98386" w14:textId="77777777" w:rsidTr="006639C6">
        <w:tc>
          <w:tcPr>
            <w:tcW w:w="763" w:type="dxa"/>
          </w:tcPr>
          <w:p w14:paraId="3046FBBF" w14:textId="14823E93" w:rsidR="006639C6" w:rsidRPr="006052D3" w:rsidRDefault="006639C6" w:rsidP="006639C6">
            <w:pPr>
              <w:spacing w:after="0" w:line="276" w:lineRule="auto"/>
              <w:ind w:left="0" w:right="0" w:firstLine="0"/>
              <w:rPr>
                <w:rFonts w:ascii="Arial" w:hAnsi="Arial" w:cs="Arial"/>
                <w:color w:val="auto"/>
                <w:sz w:val="20"/>
                <w:szCs w:val="20"/>
              </w:rPr>
            </w:pPr>
            <w:r w:rsidRPr="006052D3">
              <w:rPr>
                <w:rFonts w:ascii="Arial" w:hAnsi="Arial" w:cs="Arial"/>
                <w:color w:val="auto"/>
                <w:sz w:val="20"/>
                <w:szCs w:val="20"/>
              </w:rPr>
              <w:t>4</w:t>
            </w:r>
          </w:p>
        </w:tc>
        <w:tc>
          <w:tcPr>
            <w:tcW w:w="2823" w:type="dxa"/>
            <w:vAlign w:val="center"/>
          </w:tcPr>
          <w:p w14:paraId="2E34ACF3" w14:textId="355A4791" w:rsidR="006639C6" w:rsidRPr="006052D3" w:rsidRDefault="006639C6" w:rsidP="006639C6">
            <w:pPr>
              <w:spacing w:after="0" w:line="276" w:lineRule="auto"/>
              <w:ind w:left="0" w:right="0" w:firstLine="0"/>
              <w:rPr>
                <w:rFonts w:ascii="Arial" w:hAnsi="Arial" w:cs="Arial"/>
                <w:color w:val="auto"/>
                <w:sz w:val="20"/>
                <w:szCs w:val="20"/>
              </w:rPr>
            </w:pPr>
            <w:r w:rsidRPr="006052D3">
              <w:rPr>
                <w:rFonts w:ascii="Arial" w:hAnsi="Arial" w:cs="Arial"/>
                <w:color w:val="auto"/>
                <w:sz w:val="20"/>
                <w:szCs w:val="20"/>
              </w:rPr>
              <w:t>REGIDURÍA DE POLICÍA</w:t>
            </w:r>
            <w:r w:rsidR="00311D38" w:rsidRPr="006052D3">
              <w:rPr>
                <w:rFonts w:ascii="Arial" w:hAnsi="Arial" w:cs="Arial"/>
                <w:color w:val="auto"/>
                <w:sz w:val="20"/>
                <w:szCs w:val="20"/>
              </w:rPr>
              <w:t>S</w:t>
            </w:r>
          </w:p>
        </w:tc>
        <w:tc>
          <w:tcPr>
            <w:tcW w:w="3360" w:type="dxa"/>
            <w:vAlign w:val="center"/>
          </w:tcPr>
          <w:p w14:paraId="35DBA298" w14:textId="208BCF4F" w:rsidR="006639C6" w:rsidRPr="006052D3" w:rsidRDefault="006639C6" w:rsidP="006639C6">
            <w:pPr>
              <w:spacing w:after="0" w:line="276" w:lineRule="auto"/>
              <w:ind w:left="0" w:right="0" w:firstLine="0"/>
              <w:rPr>
                <w:rFonts w:ascii="Arial" w:hAnsi="Arial" w:cs="Arial"/>
                <w:color w:val="auto"/>
                <w:sz w:val="20"/>
                <w:szCs w:val="20"/>
              </w:rPr>
            </w:pPr>
            <w:r w:rsidRPr="006052D3">
              <w:rPr>
                <w:rFonts w:ascii="Arial" w:hAnsi="Arial" w:cs="Arial"/>
                <w:color w:val="auto"/>
                <w:sz w:val="20"/>
                <w:szCs w:val="20"/>
              </w:rPr>
              <w:t>GELACIA M</w:t>
            </w:r>
            <w:r w:rsidR="00C82222">
              <w:rPr>
                <w:rFonts w:ascii="Arial" w:hAnsi="Arial" w:cs="Arial"/>
                <w:color w:val="auto"/>
                <w:sz w:val="20"/>
                <w:szCs w:val="20"/>
              </w:rPr>
              <w:t>Á</w:t>
            </w:r>
            <w:r w:rsidRPr="006052D3">
              <w:rPr>
                <w:rFonts w:ascii="Arial" w:hAnsi="Arial" w:cs="Arial"/>
                <w:color w:val="auto"/>
                <w:sz w:val="20"/>
                <w:szCs w:val="20"/>
              </w:rPr>
              <w:t>RQUEZ GONZ</w:t>
            </w:r>
            <w:r w:rsidR="00C82222">
              <w:rPr>
                <w:rFonts w:ascii="Arial" w:hAnsi="Arial" w:cs="Arial"/>
                <w:color w:val="auto"/>
                <w:sz w:val="20"/>
                <w:szCs w:val="20"/>
              </w:rPr>
              <w:t>Á</w:t>
            </w:r>
            <w:r w:rsidRPr="006052D3">
              <w:rPr>
                <w:rFonts w:ascii="Arial" w:hAnsi="Arial" w:cs="Arial"/>
                <w:color w:val="auto"/>
                <w:sz w:val="20"/>
                <w:szCs w:val="20"/>
              </w:rPr>
              <w:t>LEZ</w:t>
            </w:r>
          </w:p>
        </w:tc>
      </w:tr>
    </w:tbl>
    <w:p w14:paraId="0E6D901B" w14:textId="37D01BFA" w:rsidR="007456CB" w:rsidRPr="006052D3" w:rsidRDefault="007456CB" w:rsidP="00DC268E">
      <w:pPr>
        <w:suppressAutoHyphens w:val="0"/>
        <w:spacing w:before="240" w:after="160" w:line="276" w:lineRule="auto"/>
        <w:ind w:left="0" w:right="0" w:firstLine="0"/>
        <w:rPr>
          <w:rFonts w:ascii="Arial" w:eastAsiaTheme="minorEastAsia" w:hAnsi="Arial" w:cs="Arial"/>
          <w:color w:val="auto"/>
          <w:sz w:val="24"/>
          <w:szCs w:val="24"/>
        </w:rPr>
      </w:pPr>
      <w:r w:rsidRPr="006052D3">
        <w:rPr>
          <w:rFonts w:ascii="Arial" w:eastAsiaTheme="minorEastAsia" w:hAnsi="Arial" w:cs="Arial"/>
          <w:color w:val="auto"/>
          <w:sz w:val="24"/>
          <w:szCs w:val="24"/>
        </w:rPr>
        <w:t xml:space="preserve">Como antecedente, este </w:t>
      </w:r>
      <w:r w:rsidR="00046794" w:rsidRPr="00F72E98">
        <w:rPr>
          <w:rFonts w:ascii="Arial" w:hAnsi="Arial" w:cs="Arial"/>
          <w:color w:val="000000" w:themeColor="text1"/>
          <w:sz w:val="24"/>
          <w:szCs w:val="24"/>
        </w:rPr>
        <w:t>est</w:t>
      </w:r>
      <w:r w:rsidR="00046794">
        <w:rPr>
          <w:rFonts w:ascii="Arial" w:hAnsi="Arial" w:cs="Arial"/>
          <w:color w:val="000000" w:themeColor="text1"/>
          <w:sz w:val="24"/>
          <w:szCs w:val="24"/>
        </w:rPr>
        <w:t>a</w:t>
      </w:r>
      <w:r w:rsidR="00046794" w:rsidRPr="00F72E98">
        <w:rPr>
          <w:rFonts w:ascii="Arial" w:hAnsi="Arial" w:cs="Arial"/>
          <w:color w:val="000000" w:themeColor="text1"/>
          <w:sz w:val="24"/>
          <w:szCs w:val="24"/>
        </w:rPr>
        <w:t xml:space="preserve"> </w:t>
      </w:r>
      <w:r w:rsidR="00046794">
        <w:rPr>
          <w:rFonts w:ascii="Arial" w:hAnsi="Arial" w:cs="Arial"/>
          <w:color w:val="000000" w:themeColor="text1"/>
          <w:sz w:val="24"/>
          <w:szCs w:val="24"/>
        </w:rPr>
        <w:t>Comisión Permanente de Sistemas Normativos Indígenas</w:t>
      </w:r>
      <w:r w:rsidR="00046794" w:rsidRPr="00F72E98" w:rsidDel="007D32A2">
        <w:rPr>
          <w:rFonts w:ascii="Arial" w:hAnsi="Arial" w:cs="Arial"/>
          <w:color w:val="000000" w:themeColor="text1"/>
          <w:sz w:val="24"/>
          <w:szCs w:val="24"/>
        </w:rPr>
        <w:t xml:space="preserve"> </w:t>
      </w:r>
      <w:r w:rsidR="00046794">
        <w:rPr>
          <w:rFonts w:ascii="Arial" w:hAnsi="Arial" w:cs="Arial"/>
          <w:color w:val="000000" w:themeColor="text1"/>
          <w:sz w:val="24"/>
          <w:szCs w:val="24"/>
        </w:rPr>
        <w:t xml:space="preserve">(CPSNI) </w:t>
      </w:r>
      <w:r w:rsidRPr="006052D3">
        <w:rPr>
          <w:rFonts w:ascii="Arial" w:eastAsiaTheme="minorEastAsia" w:hAnsi="Arial" w:cs="Arial"/>
          <w:color w:val="auto"/>
          <w:sz w:val="24"/>
          <w:szCs w:val="24"/>
        </w:rPr>
        <w:t xml:space="preserve">reconoce que el </w:t>
      </w:r>
      <w:r w:rsidR="00B84DF7" w:rsidRPr="006052D3">
        <w:rPr>
          <w:rFonts w:ascii="Arial" w:eastAsiaTheme="minorEastAsia" w:hAnsi="Arial" w:cs="Arial"/>
          <w:color w:val="auto"/>
          <w:sz w:val="24"/>
          <w:szCs w:val="24"/>
        </w:rPr>
        <w:t>M</w:t>
      </w:r>
      <w:r w:rsidRPr="006052D3">
        <w:rPr>
          <w:rFonts w:ascii="Arial" w:eastAsiaTheme="minorEastAsia" w:hAnsi="Arial" w:cs="Arial"/>
          <w:color w:val="auto"/>
          <w:sz w:val="24"/>
          <w:szCs w:val="24"/>
        </w:rPr>
        <w:t xml:space="preserve">unicipio de </w:t>
      </w:r>
      <w:r w:rsidR="00C758EC" w:rsidRPr="006052D3">
        <w:rPr>
          <w:rFonts w:ascii="Arial" w:eastAsiaTheme="minorEastAsia" w:hAnsi="Arial" w:cs="Arial"/>
          <w:color w:val="auto"/>
          <w:sz w:val="24"/>
          <w:szCs w:val="24"/>
        </w:rPr>
        <w:t>Santa María Totolapilla</w:t>
      </w:r>
      <w:r w:rsidR="006A01AB" w:rsidRPr="006052D3">
        <w:rPr>
          <w:rFonts w:ascii="Arial" w:eastAsiaTheme="minorEastAsia" w:hAnsi="Arial" w:cs="Arial"/>
          <w:color w:val="auto"/>
          <w:sz w:val="24"/>
          <w:szCs w:val="24"/>
        </w:rPr>
        <w:t>, Oaxaca</w:t>
      </w:r>
      <w:r w:rsidRPr="006052D3">
        <w:rPr>
          <w:rFonts w:ascii="Arial" w:eastAsiaTheme="minorEastAsia" w:hAnsi="Arial" w:cs="Arial"/>
          <w:color w:val="auto"/>
          <w:sz w:val="24"/>
          <w:szCs w:val="24"/>
        </w:rPr>
        <w:t>, de los cargos electos en el proceso ordinario del año 20</w:t>
      </w:r>
      <w:r w:rsidR="006A01AB" w:rsidRPr="006052D3">
        <w:rPr>
          <w:rFonts w:ascii="Arial" w:eastAsiaTheme="minorEastAsia" w:hAnsi="Arial" w:cs="Arial"/>
          <w:color w:val="auto"/>
          <w:sz w:val="24"/>
          <w:szCs w:val="24"/>
        </w:rPr>
        <w:t>19</w:t>
      </w:r>
      <w:r w:rsidRPr="006052D3">
        <w:rPr>
          <w:rFonts w:ascii="Arial" w:eastAsiaTheme="minorEastAsia" w:hAnsi="Arial" w:cs="Arial"/>
          <w:color w:val="auto"/>
          <w:sz w:val="24"/>
          <w:szCs w:val="24"/>
        </w:rPr>
        <w:t xml:space="preserve">, </w:t>
      </w:r>
      <w:bookmarkStart w:id="16" w:name="_Hlk119755205"/>
      <w:r w:rsidRPr="006052D3">
        <w:rPr>
          <w:rFonts w:ascii="Arial" w:eastAsiaTheme="minorEastAsia" w:hAnsi="Arial" w:cs="Arial"/>
          <w:color w:val="auto"/>
          <w:sz w:val="24"/>
          <w:szCs w:val="24"/>
        </w:rPr>
        <w:t>el cual fue</w:t>
      </w:r>
      <w:r w:rsidR="006A01AB" w:rsidRPr="006052D3">
        <w:rPr>
          <w:rFonts w:ascii="Arial" w:eastAsiaTheme="minorEastAsia" w:hAnsi="Arial" w:cs="Arial"/>
          <w:color w:val="auto"/>
          <w:sz w:val="24"/>
          <w:szCs w:val="24"/>
        </w:rPr>
        <w:t xml:space="preserve"> </w:t>
      </w:r>
      <w:r w:rsidRPr="006052D3">
        <w:rPr>
          <w:rFonts w:ascii="Arial" w:eastAsiaTheme="minorEastAsia" w:hAnsi="Arial" w:cs="Arial"/>
          <w:color w:val="auto"/>
          <w:sz w:val="24"/>
          <w:szCs w:val="24"/>
        </w:rPr>
        <w:t>declarado como jurídicamente v</w:t>
      </w:r>
      <w:r w:rsidR="009F5D7D" w:rsidRPr="006052D3">
        <w:rPr>
          <w:rFonts w:ascii="Arial" w:eastAsiaTheme="minorEastAsia" w:hAnsi="Arial" w:cs="Arial"/>
          <w:color w:val="auto"/>
          <w:sz w:val="24"/>
          <w:szCs w:val="24"/>
        </w:rPr>
        <w:t>á</w:t>
      </w:r>
      <w:r w:rsidRPr="006052D3">
        <w:rPr>
          <w:rFonts w:ascii="Arial" w:eastAsiaTheme="minorEastAsia" w:hAnsi="Arial" w:cs="Arial"/>
          <w:color w:val="auto"/>
          <w:sz w:val="24"/>
          <w:szCs w:val="24"/>
        </w:rPr>
        <w:t xml:space="preserve">lido, </w:t>
      </w:r>
      <w:r w:rsidR="001E2013" w:rsidRPr="006052D3">
        <w:rPr>
          <w:rFonts w:ascii="Arial" w:eastAsiaTheme="minorEastAsia" w:hAnsi="Arial" w:cs="Arial"/>
          <w:color w:val="auto"/>
          <w:sz w:val="24"/>
          <w:szCs w:val="24"/>
        </w:rPr>
        <w:t>dos</w:t>
      </w:r>
      <w:r w:rsidRPr="006052D3">
        <w:rPr>
          <w:rFonts w:ascii="Arial" w:eastAsiaTheme="minorEastAsia" w:hAnsi="Arial" w:cs="Arial"/>
          <w:color w:val="auto"/>
          <w:sz w:val="24"/>
          <w:szCs w:val="24"/>
        </w:rPr>
        <w:t xml:space="preserve"> mujeres fueron electas en la Asamblea General Comunitaria de los </w:t>
      </w:r>
      <w:r w:rsidR="001E2013" w:rsidRPr="006052D3">
        <w:rPr>
          <w:rFonts w:ascii="Arial" w:eastAsiaTheme="minorEastAsia" w:hAnsi="Arial" w:cs="Arial"/>
          <w:color w:val="auto"/>
          <w:sz w:val="24"/>
          <w:szCs w:val="24"/>
        </w:rPr>
        <w:t>diez</w:t>
      </w:r>
      <w:r w:rsidRPr="006052D3">
        <w:rPr>
          <w:rFonts w:ascii="Arial" w:eastAsiaTheme="minorEastAsia" w:hAnsi="Arial" w:cs="Arial"/>
          <w:color w:val="auto"/>
          <w:sz w:val="24"/>
          <w:szCs w:val="24"/>
        </w:rPr>
        <w:t xml:space="preserve"> cargos que integran el Ayuntamiento del municipio que se analiza</w:t>
      </w:r>
      <w:r w:rsidR="00790A40" w:rsidRPr="006052D3">
        <w:rPr>
          <w:rFonts w:ascii="Arial" w:eastAsiaTheme="minorEastAsia" w:hAnsi="Arial" w:cs="Arial"/>
          <w:color w:val="auto"/>
          <w:sz w:val="24"/>
          <w:szCs w:val="24"/>
        </w:rPr>
        <w:t>, quedando integradas de la siguiente manera:</w:t>
      </w:r>
    </w:p>
    <w:tbl>
      <w:tblPr>
        <w:tblStyle w:val="TableGrid0"/>
        <w:tblW w:w="8549" w:type="dxa"/>
        <w:jc w:val="right"/>
        <w:tblLook w:val="04A0" w:firstRow="1" w:lastRow="0" w:firstColumn="1" w:lastColumn="0" w:noHBand="0" w:noVBand="1"/>
      </w:tblPr>
      <w:tblGrid>
        <w:gridCol w:w="673"/>
        <w:gridCol w:w="2866"/>
        <w:gridCol w:w="3119"/>
        <w:gridCol w:w="1891"/>
      </w:tblGrid>
      <w:tr w:rsidR="006052D3" w:rsidRPr="006052D3" w14:paraId="011B3AAC" w14:textId="77777777" w:rsidTr="00AE71C0">
        <w:trPr>
          <w:trHeight w:val="552"/>
          <w:tblHeader/>
          <w:jc w:val="right"/>
        </w:trPr>
        <w:tc>
          <w:tcPr>
            <w:tcW w:w="8549" w:type="dxa"/>
            <w:gridSpan w:val="4"/>
            <w:shd w:val="clear" w:color="auto" w:fill="BFBFBF" w:themeFill="background1" w:themeFillShade="BF"/>
            <w:vAlign w:val="center"/>
          </w:tcPr>
          <w:p w14:paraId="11A4FA19" w14:textId="6F85FA30" w:rsidR="00790A40" w:rsidRPr="006052D3" w:rsidRDefault="00311D38" w:rsidP="00AE71C0">
            <w:pPr>
              <w:widowControl w:val="0"/>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 xml:space="preserve">MUJERES ELECTAS EN LAS </w:t>
            </w:r>
            <w:r w:rsidR="00790A40" w:rsidRPr="006052D3">
              <w:rPr>
                <w:rFonts w:ascii="Arial" w:hAnsi="Arial" w:cs="Arial"/>
                <w:b/>
                <w:bCs/>
                <w:color w:val="auto"/>
                <w:sz w:val="20"/>
                <w:szCs w:val="20"/>
              </w:rPr>
              <w:t>CONCEJALÍAS</w:t>
            </w:r>
            <w:r w:rsidRPr="006052D3">
              <w:rPr>
                <w:rFonts w:ascii="Arial" w:hAnsi="Arial" w:cs="Arial"/>
                <w:b/>
                <w:bCs/>
                <w:color w:val="auto"/>
                <w:sz w:val="20"/>
                <w:szCs w:val="20"/>
              </w:rPr>
              <w:t xml:space="preserve"> 2020-2022</w:t>
            </w:r>
          </w:p>
        </w:tc>
      </w:tr>
      <w:tr w:rsidR="006052D3" w:rsidRPr="006052D3" w14:paraId="1CA4DFE5" w14:textId="77777777" w:rsidTr="00DC268E">
        <w:trPr>
          <w:trHeight w:val="305"/>
          <w:tblHeader/>
          <w:jc w:val="right"/>
        </w:trPr>
        <w:tc>
          <w:tcPr>
            <w:tcW w:w="673" w:type="dxa"/>
            <w:shd w:val="clear" w:color="auto" w:fill="BFBFBF" w:themeFill="background1" w:themeFillShade="BF"/>
          </w:tcPr>
          <w:p w14:paraId="0CA684B2" w14:textId="77777777" w:rsidR="00790A40" w:rsidRPr="006052D3" w:rsidRDefault="00790A40" w:rsidP="00AE71C0">
            <w:pPr>
              <w:widowControl w:val="0"/>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NUM</w:t>
            </w:r>
          </w:p>
        </w:tc>
        <w:tc>
          <w:tcPr>
            <w:tcW w:w="2866" w:type="dxa"/>
            <w:shd w:val="clear" w:color="auto" w:fill="BFBFBF" w:themeFill="background1" w:themeFillShade="BF"/>
          </w:tcPr>
          <w:p w14:paraId="6B3D5A95" w14:textId="77777777" w:rsidR="00790A40" w:rsidRPr="006052D3" w:rsidRDefault="00790A40" w:rsidP="00AE71C0">
            <w:pPr>
              <w:widowControl w:val="0"/>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CARGOS</w:t>
            </w:r>
          </w:p>
        </w:tc>
        <w:tc>
          <w:tcPr>
            <w:tcW w:w="3119" w:type="dxa"/>
            <w:shd w:val="clear" w:color="auto" w:fill="BFBFBF" w:themeFill="background1" w:themeFillShade="BF"/>
            <w:vAlign w:val="center"/>
          </w:tcPr>
          <w:p w14:paraId="2BC8FB22" w14:textId="77777777" w:rsidR="00790A40" w:rsidRPr="006052D3" w:rsidRDefault="00790A40" w:rsidP="00AE71C0">
            <w:pPr>
              <w:widowControl w:val="0"/>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PROPIETARIOS/AS</w:t>
            </w:r>
          </w:p>
        </w:tc>
        <w:tc>
          <w:tcPr>
            <w:tcW w:w="1891" w:type="dxa"/>
            <w:shd w:val="clear" w:color="auto" w:fill="BFBFBF" w:themeFill="background1" w:themeFillShade="BF"/>
            <w:vAlign w:val="center"/>
          </w:tcPr>
          <w:p w14:paraId="5856FFEC" w14:textId="77777777" w:rsidR="00790A40" w:rsidRPr="006052D3" w:rsidRDefault="00790A40" w:rsidP="00AE71C0">
            <w:pPr>
              <w:widowControl w:val="0"/>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SUPLENCIAS</w:t>
            </w:r>
          </w:p>
        </w:tc>
      </w:tr>
      <w:tr w:rsidR="006052D3" w:rsidRPr="006052D3" w14:paraId="69C4D173" w14:textId="77777777" w:rsidTr="00DC268E">
        <w:trPr>
          <w:trHeight w:val="293"/>
          <w:jc w:val="right"/>
        </w:trPr>
        <w:tc>
          <w:tcPr>
            <w:tcW w:w="673" w:type="dxa"/>
            <w:vAlign w:val="center"/>
          </w:tcPr>
          <w:p w14:paraId="7C2E21E4" w14:textId="77777777" w:rsidR="00790A40" w:rsidRPr="006052D3" w:rsidRDefault="00790A40" w:rsidP="00AE71C0">
            <w:pPr>
              <w:widowControl w:val="0"/>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w:t>
            </w:r>
          </w:p>
        </w:tc>
        <w:tc>
          <w:tcPr>
            <w:tcW w:w="2866" w:type="dxa"/>
            <w:vAlign w:val="center"/>
          </w:tcPr>
          <w:p w14:paraId="10D70F88" w14:textId="77777777" w:rsidR="00790A40" w:rsidRPr="006052D3" w:rsidRDefault="00790A40" w:rsidP="00AE71C0">
            <w:pPr>
              <w:widowControl w:val="0"/>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PRESIDENCIA MUNICIPAL</w:t>
            </w:r>
          </w:p>
        </w:tc>
        <w:tc>
          <w:tcPr>
            <w:tcW w:w="3119" w:type="dxa"/>
            <w:vAlign w:val="center"/>
          </w:tcPr>
          <w:p w14:paraId="257B96DF" w14:textId="33DA3DA4" w:rsidR="00790A40" w:rsidRPr="006052D3" w:rsidRDefault="00915E6C" w:rsidP="00311D38">
            <w:pPr>
              <w:widowControl w:val="0"/>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c>
          <w:tcPr>
            <w:tcW w:w="1891" w:type="dxa"/>
            <w:vAlign w:val="center"/>
          </w:tcPr>
          <w:p w14:paraId="1157A0E9" w14:textId="567B9D76" w:rsidR="00790A40" w:rsidRPr="006052D3" w:rsidRDefault="00915E6C" w:rsidP="00311D38">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r>
      <w:tr w:rsidR="006052D3" w:rsidRPr="006052D3" w14:paraId="53402991" w14:textId="77777777" w:rsidTr="00DC268E">
        <w:trPr>
          <w:trHeight w:val="278"/>
          <w:jc w:val="right"/>
        </w:trPr>
        <w:tc>
          <w:tcPr>
            <w:tcW w:w="673" w:type="dxa"/>
            <w:vAlign w:val="center"/>
          </w:tcPr>
          <w:p w14:paraId="3EA41B91" w14:textId="77777777" w:rsidR="00790A40" w:rsidRPr="006052D3" w:rsidRDefault="00790A40" w:rsidP="00AE71C0">
            <w:pPr>
              <w:widowControl w:val="0"/>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w:t>
            </w:r>
          </w:p>
        </w:tc>
        <w:tc>
          <w:tcPr>
            <w:tcW w:w="2866" w:type="dxa"/>
            <w:vAlign w:val="center"/>
          </w:tcPr>
          <w:p w14:paraId="38C26E01" w14:textId="77777777" w:rsidR="00790A40" w:rsidRPr="006052D3" w:rsidRDefault="00790A40" w:rsidP="00AE71C0">
            <w:pPr>
              <w:widowControl w:val="0"/>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SINDICATURA MUNICIPAL</w:t>
            </w:r>
          </w:p>
        </w:tc>
        <w:tc>
          <w:tcPr>
            <w:tcW w:w="3119" w:type="dxa"/>
            <w:vAlign w:val="center"/>
          </w:tcPr>
          <w:p w14:paraId="1602FE86" w14:textId="5F548C62" w:rsidR="00790A40" w:rsidRPr="006052D3" w:rsidRDefault="00915E6C" w:rsidP="00311D38">
            <w:pPr>
              <w:widowControl w:val="0"/>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c>
          <w:tcPr>
            <w:tcW w:w="1891" w:type="dxa"/>
            <w:vAlign w:val="center"/>
          </w:tcPr>
          <w:p w14:paraId="0BEB0C36" w14:textId="499A879C" w:rsidR="00790A40" w:rsidRPr="006052D3" w:rsidRDefault="00915E6C" w:rsidP="00311D38">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r>
      <w:tr w:rsidR="006052D3" w:rsidRPr="006052D3" w14:paraId="0BF46624" w14:textId="77777777" w:rsidTr="00DC268E">
        <w:trPr>
          <w:trHeight w:val="305"/>
          <w:jc w:val="right"/>
        </w:trPr>
        <w:tc>
          <w:tcPr>
            <w:tcW w:w="673" w:type="dxa"/>
            <w:vAlign w:val="center"/>
          </w:tcPr>
          <w:p w14:paraId="5F87711F" w14:textId="77777777" w:rsidR="00790A40" w:rsidRPr="006052D3" w:rsidRDefault="00790A40" w:rsidP="00AE71C0">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3</w:t>
            </w:r>
          </w:p>
        </w:tc>
        <w:tc>
          <w:tcPr>
            <w:tcW w:w="2866" w:type="dxa"/>
            <w:vAlign w:val="center"/>
          </w:tcPr>
          <w:p w14:paraId="6A0B9D1B" w14:textId="77777777" w:rsidR="00790A40" w:rsidRPr="006052D3" w:rsidRDefault="00790A40" w:rsidP="00AE71C0">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 xml:space="preserve">REGIDURÍA DE HACIENDA </w:t>
            </w:r>
          </w:p>
        </w:tc>
        <w:tc>
          <w:tcPr>
            <w:tcW w:w="3119" w:type="dxa"/>
            <w:vAlign w:val="center"/>
          </w:tcPr>
          <w:p w14:paraId="5A9715C2" w14:textId="485136C0" w:rsidR="00790A40" w:rsidRPr="006052D3" w:rsidRDefault="00915E6C" w:rsidP="00311D38">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c>
          <w:tcPr>
            <w:tcW w:w="1891" w:type="dxa"/>
            <w:vAlign w:val="center"/>
          </w:tcPr>
          <w:p w14:paraId="712AA477" w14:textId="6EAE3DBD" w:rsidR="00790A40" w:rsidRPr="006052D3" w:rsidRDefault="00915E6C" w:rsidP="00311D38">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r>
      <w:tr w:rsidR="006052D3" w:rsidRPr="006052D3" w14:paraId="598E6C40" w14:textId="77777777" w:rsidTr="00DC268E">
        <w:trPr>
          <w:trHeight w:val="293"/>
          <w:jc w:val="right"/>
        </w:trPr>
        <w:tc>
          <w:tcPr>
            <w:tcW w:w="673" w:type="dxa"/>
            <w:vAlign w:val="center"/>
          </w:tcPr>
          <w:p w14:paraId="39FF1EC3" w14:textId="77777777" w:rsidR="00790A40" w:rsidRPr="006052D3" w:rsidRDefault="00790A40" w:rsidP="00AE71C0">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4</w:t>
            </w:r>
          </w:p>
        </w:tc>
        <w:tc>
          <w:tcPr>
            <w:tcW w:w="2866" w:type="dxa"/>
            <w:vAlign w:val="center"/>
          </w:tcPr>
          <w:p w14:paraId="0B4BF4B6" w14:textId="77777777" w:rsidR="00790A40" w:rsidRPr="006052D3" w:rsidRDefault="00790A40" w:rsidP="00AE71C0">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REGIDURÍA DE OBRAS</w:t>
            </w:r>
          </w:p>
        </w:tc>
        <w:tc>
          <w:tcPr>
            <w:tcW w:w="3119" w:type="dxa"/>
            <w:vAlign w:val="center"/>
          </w:tcPr>
          <w:p w14:paraId="7BF7A3BC" w14:textId="2D835B45" w:rsidR="00790A40" w:rsidRPr="006052D3" w:rsidRDefault="00915E6C" w:rsidP="00311D38">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c>
          <w:tcPr>
            <w:tcW w:w="1891" w:type="dxa"/>
            <w:vAlign w:val="center"/>
          </w:tcPr>
          <w:p w14:paraId="66515749" w14:textId="23513737" w:rsidR="00790A40" w:rsidRPr="006052D3" w:rsidRDefault="00915E6C" w:rsidP="00311D38">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r>
      <w:tr w:rsidR="006052D3" w:rsidRPr="006052D3" w14:paraId="1DE76692" w14:textId="77777777" w:rsidTr="00DC268E">
        <w:trPr>
          <w:trHeight w:val="263"/>
          <w:jc w:val="right"/>
        </w:trPr>
        <w:tc>
          <w:tcPr>
            <w:tcW w:w="673" w:type="dxa"/>
            <w:vAlign w:val="center"/>
          </w:tcPr>
          <w:p w14:paraId="47DBC032" w14:textId="77777777" w:rsidR="00790A40" w:rsidRPr="006052D3" w:rsidRDefault="00790A40" w:rsidP="00AE71C0">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5</w:t>
            </w:r>
          </w:p>
        </w:tc>
        <w:tc>
          <w:tcPr>
            <w:tcW w:w="2866" w:type="dxa"/>
            <w:vAlign w:val="center"/>
          </w:tcPr>
          <w:p w14:paraId="54691C0C" w14:textId="7791E312" w:rsidR="00790A40" w:rsidRPr="006052D3" w:rsidRDefault="00311D38" w:rsidP="00AE71C0">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REGIDURÍA DE SALUD</w:t>
            </w:r>
          </w:p>
        </w:tc>
        <w:tc>
          <w:tcPr>
            <w:tcW w:w="3119" w:type="dxa"/>
            <w:vAlign w:val="center"/>
          </w:tcPr>
          <w:p w14:paraId="5F65E90D" w14:textId="7DC007F4" w:rsidR="00790A40" w:rsidRPr="006052D3" w:rsidRDefault="00311D38" w:rsidP="00AE71C0">
            <w:pPr>
              <w:widowControl w:val="0"/>
              <w:spacing w:after="0" w:line="276" w:lineRule="auto"/>
              <w:ind w:left="0" w:right="0" w:firstLine="0"/>
              <w:jc w:val="left"/>
              <w:rPr>
                <w:rFonts w:ascii="Arial" w:hAnsi="Arial" w:cs="Arial"/>
                <w:color w:val="auto"/>
                <w:sz w:val="20"/>
                <w:szCs w:val="20"/>
              </w:rPr>
            </w:pPr>
            <w:r w:rsidRPr="00DC268E">
              <w:rPr>
                <w:rFonts w:ascii="Arial" w:hAnsi="Arial" w:cs="Arial"/>
                <w:color w:val="auto"/>
                <w:sz w:val="20"/>
                <w:szCs w:val="20"/>
              </w:rPr>
              <w:t>KERL</w:t>
            </w:r>
            <w:r w:rsidR="00606B0C">
              <w:rPr>
                <w:rFonts w:ascii="Arial" w:hAnsi="Arial" w:cs="Arial"/>
                <w:color w:val="auto"/>
                <w:sz w:val="20"/>
                <w:szCs w:val="20"/>
              </w:rPr>
              <w:t>Í</w:t>
            </w:r>
            <w:r w:rsidRPr="00DC268E">
              <w:rPr>
                <w:rFonts w:ascii="Arial" w:hAnsi="Arial" w:cs="Arial"/>
                <w:color w:val="auto"/>
                <w:sz w:val="20"/>
                <w:szCs w:val="20"/>
              </w:rPr>
              <w:t>N ADRIANA VIZARRETEA HERNÁNDEZ</w:t>
            </w:r>
          </w:p>
        </w:tc>
        <w:tc>
          <w:tcPr>
            <w:tcW w:w="1891" w:type="dxa"/>
            <w:vAlign w:val="center"/>
          </w:tcPr>
          <w:p w14:paraId="63AA78C1" w14:textId="4AFE06B6" w:rsidR="00790A40" w:rsidRPr="006052D3" w:rsidRDefault="00915E6C" w:rsidP="00311D38">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r>
      <w:tr w:rsidR="006052D3" w:rsidRPr="006052D3" w14:paraId="4B552E23" w14:textId="77777777" w:rsidTr="00DC268E">
        <w:trPr>
          <w:trHeight w:val="263"/>
          <w:jc w:val="right"/>
        </w:trPr>
        <w:tc>
          <w:tcPr>
            <w:tcW w:w="673" w:type="dxa"/>
            <w:vAlign w:val="center"/>
          </w:tcPr>
          <w:p w14:paraId="5156BC70" w14:textId="77777777" w:rsidR="00790A40" w:rsidRPr="006052D3" w:rsidRDefault="00790A40" w:rsidP="00AE71C0">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6</w:t>
            </w:r>
          </w:p>
        </w:tc>
        <w:tc>
          <w:tcPr>
            <w:tcW w:w="2866" w:type="dxa"/>
          </w:tcPr>
          <w:p w14:paraId="078806E2" w14:textId="28BD0C69" w:rsidR="00790A40" w:rsidRPr="006052D3" w:rsidRDefault="00311D38" w:rsidP="00AE71C0">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REGIDURÍA DE EDUCACIÓN</w:t>
            </w:r>
          </w:p>
        </w:tc>
        <w:tc>
          <w:tcPr>
            <w:tcW w:w="3119" w:type="dxa"/>
            <w:vAlign w:val="center"/>
          </w:tcPr>
          <w:p w14:paraId="087CB8B0" w14:textId="0A836F79" w:rsidR="00790A40" w:rsidRPr="006052D3" w:rsidRDefault="00311D38" w:rsidP="00AE71C0">
            <w:pPr>
              <w:widowControl w:val="0"/>
              <w:spacing w:after="0" w:line="276" w:lineRule="auto"/>
              <w:ind w:left="0" w:right="0" w:firstLine="0"/>
              <w:jc w:val="left"/>
              <w:rPr>
                <w:rFonts w:ascii="Arial" w:hAnsi="Arial" w:cs="Arial"/>
                <w:color w:val="auto"/>
                <w:sz w:val="20"/>
                <w:szCs w:val="20"/>
              </w:rPr>
            </w:pPr>
            <w:r w:rsidRPr="00DC268E">
              <w:rPr>
                <w:rFonts w:ascii="Arial" w:hAnsi="Arial" w:cs="Arial"/>
                <w:color w:val="auto"/>
                <w:sz w:val="20"/>
                <w:szCs w:val="20"/>
              </w:rPr>
              <w:t>MARÍA DEL ROSARIO URBIETA HERNÁNDEZ</w:t>
            </w:r>
          </w:p>
        </w:tc>
        <w:tc>
          <w:tcPr>
            <w:tcW w:w="1891" w:type="dxa"/>
            <w:vAlign w:val="center"/>
          </w:tcPr>
          <w:p w14:paraId="33C5EE56" w14:textId="0E5463B0" w:rsidR="00790A40" w:rsidRPr="006052D3" w:rsidRDefault="00915E6C" w:rsidP="00311D38">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r>
      <w:tr w:rsidR="006052D3" w:rsidRPr="006052D3" w14:paraId="0FAE2B5E" w14:textId="77777777" w:rsidTr="00DC268E">
        <w:trPr>
          <w:trHeight w:val="263"/>
          <w:jc w:val="right"/>
        </w:trPr>
        <w:tc>
          <w:tcPr>
            <w:tcW w:w="673" w:type="dxa"/>
            <w:vAlign w:val="center"/>
          </w:tcPr>
          <w:p w14:paraId="1DD7C6D7" w14:textId="77777777" w:rsidR="00790A40" w:rsidRPr="006052D3" w:rsidRDefault="00790A40" w:rsidP="00AE71C0">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7</w:t>
            </w:r>
          </w:p>
        </w:tc>
        <w:tc>
          <w:tcPr>
            <w:tcW w:w="2866" w:type="dxa"/>
          </w:tcPr>
          <w:p w14:paraId="79F3DC93" w14:textId="77777777" w:rsidR="00790A40" w:rsidRPr="006052D3" w:rsidRDefault="00790A40" w:rsidP="00AE71C0">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REGIDURÍA DE DEPORTES</w:t>
            </w:r>
          </w:p>
        </w:tc>
        <w:tc>
          <w:tcPr>
            <w:tcW w:w="3119" w:type="dxa"/>
            <w:vAlign w:val="center"/>
          </w:tcPr>
          <w:p w14:paraId="1B61F5A1" w14:textId="56811C2C" w:rsidR="00790A40" w:rsidRPr="006052D3" w:rsidRDefault="00915E6C" w:rsidP="00311D38">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c>
          <w:tcPr>
            <w:tcW w:w="1891" w:type="dxa"/>
            <w:vAlign w:val="center"/>
          </w:tcPr>
          <w:p w14:paraId="1818EFA4" w14:textId="32229788" w:rsidR="00790A40" w:rsidRPr="006052D3" w:rsidRDefault="00915E6C" w:rsidP="00311D38">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r>
      <w:tr w:rsidR="00790A40" w:rsidRPr="006052D3" w14:paraId="5476BB5A" w14:textId="77777777" w:rsidTr="00DC268E">
        <w:trPr>
          <w:trHeight w:val="263"/>
          <w:jc w:val="right"/>
        </w:trPr>
        <w:tc>
          <w:tcPr>
            <w:tcW w:w="673" w:type="dxa"/>
            <w:vAlign w:val="center"/>
          </w:tcPr>
          <w:p w14:paraId="27C25EE3" w14:textId="77777777" w:rsidR="00790A40" w:rsidRPr="006052D3" w:rsidRDefault="00790A40" w:rsidP="00AE71C0">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8</w:t>
            </w:r>
          </w:p>
        </w:tc>
        <w:tc>
          <w:tcPr>
            <w:tcW w:w="2866" w:type="dxa"/>
          </w:tcPr>
          <w:p w14:paraId="66BEE49B" w14:textId="32C11BF5" w:rsidR="00790A40" w:rsidRPr="006052D3" w:rsidRDefault="00790A40" w:rsidP="00AE71C0">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REGIDURÍA DE POLICÍA</w:t>
            </w:r>
            <w:r w:rsidR="00311D38" w:rsidRPr="006052D3">
              <w:rPr>
                <w:rFonts w:ascii="Arial" w:hAnsi="Arial" w:cs="Arial"/>
                <w:color w:val="auto"/>
                <w:sz w:val="20"/>
                <w:szCs w:val="20"/>
              </w:rPr>
              <w:t>S</w:t>
            </w:r>
          </w:p>
        </w:tc>
        <w:tc>
          <w:tcPr>
            <w:tcW w:w="3119" w:type="dxa"/>
            <w:vAlign w:val="center"/>
          </w:tcPr>
          <w:p w14:paraId="44550CB6" w14:textId="741C042F" w:rsidR="00790A40" w:rsidRPr="006052D3" w:rsidRDefault="00915E6C" w:rsidP="00311D38">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c>
          <w:tcPr>
            <w:tcW w:w="1891" w:type="dxa"/>
            <w:vAlign w:val="center"/>
          </w:tcPr>
          <w:p w14:paraId="0DD58C5E" w14:textId="71D97FB9" w:rsidR="00790A40" w:rsidRPr="006052D3" w:rsidRDefault="00915E6C" w:rsidP="00311D38">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w:t>
            </w:r>
            <w:r>
              <w:rPr>
                <w:rFonts w:ascii="Arial" w:hAnsi="Arial" w:cs="Arial"/>
                <w:color w:val="auto"/>
                <w:sz w:val="20"/>
                <w:szCs w:val="20"/>
              </w:rPr>
              <w:t xml:space="preserve"> - </w:t>
            </w:r>
            <w:r w:rsidRPr="006052D3">
              <w:rPr>
                <w:rFonts w:ascii="Arial" w:hAnsi="Arial" w:cs="Arial"/>
                <w:color w:val="auto"/>
                <w:sz w:val="20"/>
                <w:szCs w:val="20"/>
              </w:rPr>
              <w:t>-</w:t>
            </w:r>
          </w:p>
        </w:tc>
      </w:tr>
    </w:tbl>
    <w:p w14:paraId="7B47F820" w14:textId="38745AF7" w:rsidR="00602C44" w:rsidRPr="006052D3" w:rsidRDefault="00602C44" w:rsidP="00291D2F">
      <w:pPr>
        <w:spacing w:before="120" w:after="120" w:line="276" w:lineRule="auto"/>
        <w:ind w:left="-142"/>
        <w:rPr>
          <w:rFonts w:ascii="Arial" w:eastAsiaTheme="minorEastAsia" w:hAnsi="Arial" w:cs="Arial"/>
          <w:color w:val="auto"/>
          <w:sz w:val="24"/>
          <w:szCs w:val="24"/>
        </w:rPr>
      </w:pPr>
      <w:r w:rsidRPr="006052D3">
        <w:rPr>
          <w:rFonts w:ascii="Arial" w:hAnsi="Arial" w:cs="Arial"/>
          <w:color w:val="auto"/>
          <w:sz w:val="24"/>
          <w:szCs w:val="24"/>
        </w:rPr>
        <w:t xml:space="preserve">De los resultados de la Asamblea que se califica, comparado con la elección ordinaria del año 2019, se puede apreciar que </w:t>
      </w:r>
      <w:r w:rsidR="001E2013" w:rsidRPr="006052D3">
        <w:rPr>
          <w:rFonts w:ascii="Arial" w:hAnsi="Arial" w:cs="Arial"/>
          <w:color w:val="auto"/>
          <w:sz w:val="24"/>
          <w:szCs w:val="24"/>
        </w:rPr>
        <w:t xml:space="preserve">no </w:t>
      </w:r>
      <w:r w:rsidRPr="006052D3">
        <w:rPr>
          <w:rFonts w:ascii="Arial" w:hAnsi="Arial" w:cs="Arial"/>
          <w:color w:val="auto"/>
          <w:sz w:val="24"/>
          <w:szCs w:val="24"/>
        </w:rPr>
        <w:t>existió aumento en el número de mujeres que participaron</w:t>
      </w:r>
      <w:r w:rsidR="001E2013" w:rsidRPr="006052D3">
        <w:rPr>
          <w:rFonts w:ascii="Arial" w:hAnsi="Arial" w:cs="Arial"/>
          <w:color w:val="auto"/>
          <w:sz w:val="24"/>
          <w:szCs w:val="24"/>
        </w:rPr>
        <w:t>,</w:t>
      </w:r>
      <w:r w:rsidR="006D0F17">
        <w:rPr>
          <w:rFonts w:ascii="Arial" w:hAnsi="Arial" w:cs="Arial"/>
          <w:color w:val="auto"/>
          <w:sz w:val="24"/>
          <w:szCs w:val="24"/>
        </w:rPr>
        <w:t xml:space="preserve"> </w:t>
      </w:r>
      <w:r w:rsidR="006D0F17" w:rsidRPr="00C45155">
        <w:rPr>
          <w:rFonts w:ascii="Arial" w:hAnsi="Arial" w:cs="Arial"/>
          <w:sz w:val="24"/>
          <w:szCs w:val="24"/>
        </w:rPr>
        <w:t>no obstante, ello es una situación no exclusiva de las mujeres, aun así, es de destacarse el aumento en el número de mujeres que integrar</w:t>
      </w:r>
      <w:r w:rsidR="006D0F17">
        <w:rPr>
          <w:rFonts w:ascii="Arial" w:hAnsi="Arial" w:cs="Arial"/>
          <w:sz w:val="24"/>
          <w:szCs w:val="24"/>
        </w:rPr>
        <w:t>á</w:t>
      </w:r>
      <w:r w:rsidR="006D0F17" w:rsidRPr="00C45155">
        <w:rPr>
          <w:rFonts w:ascii="Arial" w:hAnsi="Arial" w:cs="Arial"/>
          <w:sz w:val="24"/>
          <w:szCs w:val="24"/>
        </w:rPr>
        <w:t>n el próximo Ayuntamiento como Regidoras</w:t>
      </w:r>
      <w:r w:rsidRPr="006052D3">
        <w:rPr>
          <w:rFonts w:ascii="Arial" w:eastAsiaTheme="minorEastAsia" w:hAnsi="Arial" w:cs="Arial"/>
          <w:color w:val="auto"/>
          <w:sz w:val="24"/>
          <w:szCs w:val="24"/>
        </w:rPr>
        <w:t>, 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6052D3" w:rsidRPr="006052D3" w14:paraId="456556D4" w14:textId="77777777" w:rsidTr="00CE1AFD">
        <w:trPr>
          <w:trHeight w:val="377"/>
          <w:jc w:val="center"/>
        </w:trPr>
        <w:tc>
          <w:tcPr>
            <w:tcW w:w="3686" w:type="dxa"/>
            <w:tcBorders>
              <w:top w:val="nil"/>
              <w:left w:val="nil"/>
            </w:tcBorders>
          </w:tcPr>
          <w:p w14:paraId="02F9D26D" w14:textId="120D4EA5" w:rsidR="007456CB" w:rsidRPr="006052D3" w:rsidRDefault="007456CB" w:rsidP="00FB558E">
            <w:pPr>
              <w:spacing w:after="0" w:line="276" w:lineRule="auto"/>
              <w:ind w:left="0" w:right="0" w:firstLine="0"/>
              <w:rPr>
                <w:rFonts w:ascii="Arial" w:hAnsi="Arial" w:cs="Arial"/>
                <w:color w:val="auto"/>
                <w:sz w:val="24"/>
                <w:szCs w:val="24"/>
              </w:rPr>
            </w:pPr>
            <w:r w:rsidRPr="006052D3">
              <w:rPr>
                <w:rFonts w:ascii="Arial" w:hAnsi="Arial" w:cs="Arial"/>
                <w:color w:val="auto"/>
                <w:sz w:val="24"/>
                <w:szCs w:val="24"/>
              </w:rPr>
              <w:tab/>
            </w:r>
            <w:bookmarkStart w:id="17" w:name="_Hlk103427231"/>
          </w:p>
        </w:tc>
        <w:tc>
          <w:tcPr>
            <w:tcW w:w="2268" w:type="dxa"/>
            <w:shd w:val="clear" w:color="auto" w:fill="D9D9D9" w:themeFill="background1" w:themeFillShade="D9"/>
            <w:vAlign w:val="center"/>
          </w:tcPr>
          <w:p w14:paraId="450A546C" w14:textId="0FFFE557" w:rsidR="007456CB" w:rsidRPr="006052D3" w:rsidRDefault="007456CB" w:rsidP="00602C44">
            <w:pPr>
              <w:spacing w:after="0" w:line="276" w:lineRule="auto"/>
              <w:ind w:left="0" w:right="0" w:firstLine="0"/>
              <w:jc w:val="center"/>
              <w:rPr>
                <w:rFonts w:ascii="Arial" w:hAnsi="Arial" w:cs="Arial"/>
                <w:b/>
                <w:color w:val="auto"/>
                <w:sz w:val="20"/>
                <w:szCs w:val="20"/>
              </w:rPr>
            </w:pPr>
            <w:r w:rsidRPr="006052D3">
              <w:rPr>
                <w:rFonts w:ascii="Arial" w:hAnsi="Arial" w:cs="Arial"/>
                <w:b/>
                <w:color w:val="auto"/>
                <w:sz w:val="20"/>
                <w:szCs w:val="20"/>
              </w:rPr>
              <w:t>ORDINARIA 20</w:t>
            </w:r>
            <w:r w:rsidR="006A01AB" w:rsidRPr="006052D3">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6052D3" w:rsidRDefault="007456CB" w:rsidP="00602C44">
            <w:pPr>
              <w:spacing w:after="0" w:line="276" w:lineRule="auto"/>
              <w:ind w:left="0" w:right="0" w:firstLine="0"/>
              <w:jc w:val="center"/>
              <w:rPr>
                <w:rFonts w:ascii="Arial" w:hAnsi="Arial" w:cs="Arial"/>
                <w:b/>
                <w:color w:val="auto"/>
                <w:sz w:val="20"/>
                <w:szCs w:val="20"/>
              </w:rPr>
            </w:pPr>
            <w:r w:rsidRPr="006052D3">
              <w:rPr>
                <w:rFonts w:ascii="Arial" w:hAnsi="Arial" w:cs="Arial"/>
                <w:b/>
                <w:color w:val="auto"/>
                <w:sz w:val="20"/>
                <w:szCs w:val="20"/>
              </w:rPr>
              <w:t>ORDINARIA 2022</w:t>
            </w:r>
          </w:p>
        </w:tc>
      </w:tr>
      <w:tr w:rsidR="006052D3" w:rsidRPr="006052D3" w14:paraId="348B5E2A" w14:textId="77777777" w:rsidTr="00CE1AFD">
        <w:trPr>
          <w:trHeight w:val="269"/>
          <w:jc w:val="center"/>
        </w:trPr>
        <w:tc>
          <w:tcPr>
            <w:tcW w:w="3686" w:type="dxa"/>
            <w:shd w:val="clear" w:color="auto" w:fill="D9D9D9" w:themeFill="background1" w:themeFillShade="D9"/>
          </w:tcPr>
          <w:p w14:paraId="5BC0CEEB" w14:textId="77777777" w:rsidR="007456CB" w:rsidRPr="006052D3" w:rsidRDefault="007456CB" w:rsidP="00FB558E">
            <w:pPr>
              <w:spacing w:after="0" w:line="276" w:lineRule="auto"/>
              <w:ind w:left="0" w:right="0" w:firstLine="0"/>
              <w:rPr>
                <w:rFonts w:ascii="Arial" w:hAnsi="Arial" w:cs="Arial"/>
                <w:b/>
                <w:color w:val="auto"/>
                <w:sz w:val="20"/>
                <w:szCs w:val="20"/>
              </w:rPr>
            </w:pPr>
            <w:r w:rsidRPr="006052D3">
              <w:rPr>
                <w:rFonts w:ascii="Arial" w:hAnsi="Arial" w:cs="Arial"/>
                <w:b/>
                <w:color w:val="auto"/>
                <w:sz w:val="20"/>
                <w:szCs w:val="20"/>
              </w:rPr>
              <w:t>TOTAL DE ASAMBLEÍSTAS</w:t>
            </w:r>
          </w:p>
        </w:tc>
        <w:tc>
          <w:tcPr>
            <w:tcW w:w="2268" w:type="dxa"/>
            <w:vAlign w:val="center"/>
          </w:tcPr>
          <w:p w14:paraId="0ECEE74A" w14:textId="1FF1AAE1" w:rsidR="007456CB" w:rsidRPr="006052D3" w:rsidRDefault="006A01AB" w:rsidP="00FB558E">
            <w:pPr>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2</w:t>
            </w:r>
            <w:r w:rsidR="001E2013" w:rsidRPr="006052D3">
              <w:rPr>
                <w:rFonts w:ascii="Arial" w:hAnsi="Arial" w:cs="Arial"/>
                <w:color w:val="auto"/>
                <w:sz w:val="20"/>
                <w:szCs w:val="20"/>
              </w:rPr>
              <w:t>05</w:t>
            </w:r>
          </w:p>
        </w:tc>
        <w:tc>
          <w:tcPr>
            <w:tcW w:w="2268" w:type="dxa"/>
            <w:vAlign w:val="center"/>
          </w:tcPr>
          <w:p w14:paraId="328BB429" w14:textId="386716DD" w:rsidR="007456CB" w:rsidRPr="006052D3" w:rsidRDefault="00602C44" w:rsidP="00FB558E">
            <w:pPr>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25</w:t>
            </w:r>
            <w:r w:rsidR="001E2013" w:rsidRPr="006052D3">
              <w:rPr>
                <w:rFonts w:ascii="Arial" w:hAnsi="Arial" w:cs="Arial"/>
                <w:color w:val="auto"/>
                <w:sz w:val="20"/>
                <w:szCs w:val="20"/>
              </w:rPr>
              <w:t>2</w:t>
            </w:r>
          </w:p>
        </w:tc>
      </w:tr>
      <w:tr w:rsidR="006052D3" w:rsidRPr="006052D3" w14:paraId="5C063CAC" w14:textId="77777777" w:rsidTr="00CE1AFD">
        <w:trPr>
          <w:trHeight w:val="273"/>
          <w:jc w:val="center"/>
        </w:trPr>
        <w:tc>
          <w:tcPr>
            <w:tcW w:w="3686" w:type="dxa"/>
            <w:shd w:val="clear" w:color="auto" w:fill="D9D9D9" w:themeFill="background1" w:themeFillShade="D9"/>
          </w:tcPr>
          <w:p w14:paraId="61A83FDB" w14:textId="77777777" w:rsidR="007456CB" w:rsidRPr="006052D3" w:rsidRDefault="007456CB" w:rsidP="00FB558E">
            <w:pPr>
              <w:spacing w:after="0" w:line="276" w:lineRule="auto"/>
              <w:ind w:left="0" w:right="0" w:firstLine="0"/>
              <w:rPr>
                <w:rFonts w:ascii="Arial" w:hAnsi="Arial" w:cs="Arial"/>
                <w:b/>
                <w:color w:val="auto"/>
                <w:sz w:val="20"/>
                <w:szCs w:val="20"/>
              </w:rPr>
            </w:pPr>
            <w:r w:rsidRPr="006052D3">
              <w:rPr>
                <w:rFonts w:ascii="Arial" w:hAnsi="Arial" w:cs="Arial"/>
                <w:b/>
                <w:color w:val="auto"/>
                <w:sz w:val="20"/>
                <w:szCs w:val="20"/>
              </w:rPr>
              <w:t>MUJERES PARTICIPANTES</w:t>
            </w:r>
          </w:p>
        </w:tc>
        <w:tc>
          <w:tcPr>
            <w:tcW w:w="2268" w:type="dxa"/>
            <w:vAlign w:val="center"/>
          </w:tcPr>
          <w:p w14:paraId="0EA6A328" w14:textId="2777342E" w:rsidR="007456CB" w:rsidRPr="006052D3" w:rsidRDefault="001E2013" w:rsidP="00FB558E">
            <w:pPr>
              <w:spacing w:after="0" w:line="276" w:lineRule="auto"/>
              <w:ind w:left="0" w:right="0" w:firstLine="0"/>
              <w:jc w:val="center"/>
              <w:rPr>
                <w:rFonts w:ascii="Arial" w:hAnsi="Arial" w:cs="Arial"/>
                <w:b/>
                <w:color w:val="auto"/>
                <w:sz w:val="20"/>
                <w:szCs w:val="20"/>
              </w:rPr>
            </w:pPr>
            <w:r w:rsidRPr="006052D3">
              <w:rPr>
                <w:rFonts w:ascii="Arial" w:hAnsi="Arial" w:cs="Arial"/>
                <w:b/>
                <w:color w:val="auto"/>
                <w:sz w:val="20"/>
                <w:szCs w:val="20"/>
              </w:rPr>
              <w:t>6</w:t>
            </w:r>
          </w:p>
        </w:tc>
        <w:tc>
          <w:tcPr>
            <w:tcW w:w="2268" w:type="dxa"/>
            <w:vAlign w:val="center"/>
          </w:tcPr>
          <w:p w14:paraId="29CDECE8" w14:textId="20F7D3E8" w:rsidR="007456CB" w:rsidRPr="006052D3" w:rsidRDefault="001E2013" w:rsidP="00FB558E">
            <w:pPr>
              <w:spacing w:after="0" w:line="276" w:lineRule="auto"/>
              <w:ind w:left="0" w:right="0" w:firstLine="0"/>
              <w:jc w:val="center"/>
              <w:rPr>
                <w:rFonts w:ascii="Arial" w:hAnsi="Arial" w:cs="Arial"/>
                <w:b/>
                <w:color w:val="auto"/>
                <w:sz w:val="20"/>
                <w:szCs w:val="20"/>
              </w:rPr>
            </w:pPr>
            <w:r w:rsidRPr="006052D3">
              <w:rPr>
                <w:rFonts w:ascii="Arial" w:hAnsi="Arial" w:cs="Arial"/>
                <w:b/>
                <w:color w:val="auto"/>
                <w:sz w:val="20"/>
                <w:szCs w:val="20"/>
              </w:rPr>
              <w:t>6</w:t>
            </w:r>
          </w:p>
        </w:tc>
      </w:tr>
      <w:tr w:rsidR="006052D3" w:rsidRPr="006052D3" w14:paraId="5E3BBAFD" w14:textId="77777777" w:rsidTr="00CE1AFD">
        <w:trPr>
          <w:trHeight w:val="277"/>
          <w:jc w:val="center"/>
        </w:trPr>
        <w:tc>
          <w:tcPr>
            <w:tcW w:w="3686" w:type="dxa"/>
            <w:shd w:val="clear" w:color="auto" w:fill="D9D9D9" w:themeFill="background1" w:themeFillShade="D9"/>
          </w:tcPr>
          <w:p w14:paraId="76527BC1" w14:textId="77777777" w:rsidR="007456CB" w:rsidRPr="006052D3" w:rsidRDefault="007456CB" w:rsidP="00FB558E">
            <w:pPr>
              <w:spacing w:after="0" w:line="276" w:lineRule="auto"/>
              <w:ind w:left="0" w:right="0" w:firstLine="0"/>
              <w:rPr>
                <w:rFonts w:ascii="Arial" w:hAnsi="Arial" w:cs="Arial"/>
                <w:b/>
                <w:color w:val="auto"/>
                <w:sz w:val="20"/>
                <w:szCs w:val="20"/>
              </w:rPr>
            </w:pPr>
            <w:r w:rsidRPr="006052D3">
              <w:rPr>
                <w:rFonts w:ascii="Arial" w:hAnsi="Arial" w:cs="Arial"/>
                <w:b/>
                <w:color w:val="auto"/>
                <w:sz w:val="20"/>
                <w:szCs w:val="20"/>
              </w:rPr>
              <w:t>TOTAL DE CARGOS</w:t>
            </w:r>
          </w:p>
        </w:tc>
        <w:tc>
          <w:tcPr>
            <w:tcW w:w="2268" w:type="dxa"/>
            <w:vAlign w:val="center"/>
          </w:tcPr>
          <w:p w14:paraId="5562A32F" w14:textId="273EE6C3" w:rsidR="007456CB" w:rsidRPr="006052D3" w:rsidRDefault="006A01AB" w:rsidP="00FB558E">
            <w:pPr>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1</w:t>
            </w:r>
            <w:r w:rsidR="001E2013" w:rsidRPr="006052D3">
              <w:rPr>
                <w:rFonts w:ascii="Arial" w:hAnsi="Arial" w:cs="Arial"/>
                <w:color w:val="auto"/>
                <w:sz w:val="20"/>
                <w:szCs w:val="20"/>
              </w:rPr>
              <w:t>0</w:t>
            </w:r>
          </w:p>
        </w:tc>
        <w:tc>
          <w:tcPr>
            <w:tcW w:w="2268" w:type="dxa"/>
            <w:vAlign w:val="center"/>
          </w:tcPr>
          <w:p w14:paraId="441B1685" w14:textId="0F43E7CE" w:rsidR="007456CB" w:rsidRPr="006052D3" w:rsidRDefault="006A01AB" w:rsidP="00FB558E">
            <w:pPr>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1</w:t>
            </w:r>
            <w:r w:rsidR="001E2013" w:rsidRPr="006052D3">
              <w:rPr>
                <w:rFonts w:ascii="Arial" w:hAnsi="Arial" w:cs="Arial"/>
                <w:color w:val="auto"/>
                <w:sz w:val="20"/>
                <w:szCs w:val="20"/>
              </w:rPr>
              <w:t>0</w:t>
            </w:r>
          </w:p>
        </w:tc>
      </w:tr>
      <w:tr w:rsidR="006052D3" w:rsidRPr="006052D3" w14:paraId="593DD35F" w14:textId="77777777" w:rsidTr="00CE1AFD">
        <w:trPr>
          <w:trHeight w:val="281"/>
          <w:jc w:val="center"/>
        </w:trPr>
        <w:tc>
          <w:tcPr>
            <w:tcW w:w="3686" w:type="dxa"/>
            <w:shd w:val="clear" w:color="auto" w:fill="D9D9D9" w:themeFill="background1" w:themeFillShade="D9"/>
          </w:tcPr>
          <w:p w14:paraId="34817179" w14:textId="77777777" w:rsidR="007456CB" w:rsidRPr="006052D3" w:rsidRDefault="007456CB" w:rsidP="00FB558E">
            <w:pPr>
              <w:spacing w:after="0" w:line="276" w:lineRule="auto"/>
              <w:ind w:left="0" w:right="0" w:firstLine="0"/>
              <w:rPr>
                <w:rFonts w:ascii="Arial" w:hAnsi="Arial" w:cs="Arial"/>
                <w:b/>
                <w:color w:val="auto"/>
                <w:sz w:val="20"/>
                <w:szCs w:val="20"/>
              </w:rPr>
            </w:pPr>
            <w:r w:rsidRPr="006052D3">
              <w:rPr>
                <w:rFonts w:ascii="Arial" w:hAnsi="Arial" w:cs="Arial"/>
                <w:b/>
                <w:color w:val="auto"/>
                <w:sz w:val="20"/>
                <w:szCs w:val="20"/>
              </w:rPr>
              <w:t>MUJERES ELECTAS</w:t>
            </w:r>
          </w:p>
        </w:tc>
        <w:tc>
          <w:tcPr>
            <w:tcW w:w="2268" w:type="dxa"/>
            <w:vAlign w:val="center"/>
          </w:tcPr>
          <w:p w14:paraId="64EB0892" w14:textId="5B74ED5A" w:rsidR="007456CB" w:rsidRPr="006052D3" w:rsidRDefault="001E2013" w:rsidP="00FB558E">
            <w:pPr>
              <w:spacing w:after="0" w:line="276" w:lineRule="auto"/>
              <w:ind w:left="0" w:right="0" w:firstLine="0"/>
              <w:jc w:val="center"/>
              <w:rPr>
                <w:rFonts w:ascii="Arial" w:hAnsi="Arial" w:cs="Arial"/>
                <w:b/>
                <w:color w:val="auto"/>
                <w:sz w:val="20"/>
                <w:szCs w:val="20"/>
              </w:rPr>
            </w:pPr>
            <w:r w:rsidRPr="006052D3">
              <w:rPr>
                <w:rFonts w:ascii="Arial" w:hAnsi="Arial" w:cs="Arial"/>
                <w:b/>
                <w:color w:val="auto"/>
                <w:sz w:val="20"/>
                <w:szCs w:val="20"/>
              </w:rPr>
              <w:t>2</w:t>
            </w:r>
          </w:p>
        </w:tc>
        <w:tc>
          <w:tcPr>
            <w:tcW w:w="2268" w:type="dxa"/>
            <w:vAlign w:val="center"/>
          </w:tcPr>
          <w:p w14:paraId="27B4AC2C" w14:textId="6868B840" w:rsidR="007456CB" w:rsidRPr="006052D3" w:rsidRDefault="001E2013" w:rsidP="00FB558E">
            <w:pPr>
              <w:spacing w:after="0" w:line="276" w:lineRule="auto"/>
              <w:ind w:left="0" w:right="0" w:firstLine="0"/>
              <w:jc w:val="center"/>
              <w:rPr>
                <w:rFonts w:ascii="Arial" w:hAnsi="Arial" w:cs="Arial"/>
                <w:b/>
                <w:color w:val="auto"/>
                <w:sz w:val="20"/>
                <w:szCs w:val="20"/>
              </w:rPr>
            </w:pPr>
            <w:r w:rsidRPr="006052D3">
              <w:rPr>
                <w:rFonts w:ascii="Arial" w:hAnsi="Arial" w:cs="Arial"/>
                <w:b/>
                <w:color w:val="auto"/>
                <w:sz w:val="20"/>
                <w:szCs w:val="20"/>
              </w:rPr>
              <w:t>4</w:t>
            </w:r>
          </w:p>
        </w:tc>
      </w:tr>
      <w:bookmarkEnd w:id="16"/>
      <w:bookmarkEnd w:id="17"/>
    </w:tbl>
    <w:p w14:paraId="7B421ABD" w14:textId="77777777" w:rsidR="00CE1AFD" w:rsidRPr="006052D3" w:rsidRDefault="00CE1AFD" w:rsidP="00602C44">
      <w:pPr>
        <w:spacing w:line="276" w:lineRule="auto"/>
        <w:rPr>
          <w:rFonts w:ascii="Arial" w:hAnsi="Arial" w:cs="Arial"/>
          <w:color w:val="auto"/>
          <w:sz w:val="24"/>
          <w:szCs w:val="24"/>
        </w:rPr>
      </w:pPr>
    </w:p>
    <w:p w14:paraId="0453C093" w14:textId="6D346C04" w:rsidR="00602C44" w:rsidRPr="006052D3" w:rsidRDefault="00602C44" w:rsidP="00602C44">
      <w:pPr>
        <w:spacing w:line="276" w:lineRule="auto"/>
        <w:rPr>
          <w:rFonts w:ascii="Arial" w:hAnsi="Arial" w:cs="Arial"/>
          <w:b/>
          <w:bCs/>
          <w:color w:val="auto"/>
          <w:sz w:val="24"/>
          <w:szCs w:val="24"/>
        </w:rPr>
      </w:pPr>
      <w:r w:rsidRPr="006052D3">
        <w:rPr>
          <w:rFonts w:ascii="Arial" w:hAnsi="Arial" w:cs="Arial"/>
          <w:color w:val="auto"/>
          <w:sz w:val="24"/>
          <w:szCs w:val="24"/>
        </w:rPr>
        <w:t xml:space="preserve">De lo anterior, </w:t>
      </w:r>
      <w:r w:rsidR="00606280" w:rsidRPr="00F72E98">
        <w:rPr>
          <w:rFonts w:ascii="Arial" w:hAnsi="Arial" w:cs="Arial"/>
          <w:color w:val="000000" w:themeColor="text1"/>
          <w:sz w:val="24"/>
          <w:szCs w:val="24"/>
        </w:rPr>
        <w:t>est</w:t>
      </w:r>
      <w:r w:rsidR="00606280">
        <w:rPr>
          <w:rFonts w:ascii="Arial" w:hAnsi="Arial" w:cs="Arial"/>
          <w:color w:val="000000" w:themeColor="text1"/>
          <w:sz w:val="24"/>
          <w:szCs w:val="24"/>
        </w:rPr>
        <w:t>a</w:t>
      </w:r>
      <w:r w:rsidR="00606280" w:rsidRPr="00F72E98">
        <w:rPr>
          <w:rFonts w:ascii="Arial" w:hAnsi="Arial" w:cs="Arial"/>
          <w:color w:val="000000" w:themeColor="text1"/>
          <w:sz w:val="24"/>
          <w:szCs w:val="24"/>
        </w:rPr>
        <w:t xml:space="preserve"> </w:t>
      </w:r>
      <w:r w:rsidR="00606280">
        <w:rPr>
          <w:rFonts w:ascii="Arial" w:hAnsi="Arial" w:cs="Arial"/>
          <w:color w:val="000000" w:themeColor="text1"/>
          <w:sz w:val="24"/>
          <w:szCs w:val="24"/>
        </w:rPr>
        <w:t>Comisión Permanente de Sistemas Normativos Indígenas</w:t>
      </w:r>
      <w:r w:rsidR="00606280" w:rsidRPr="00F72E98" w:rsidDel="007D32A2">
        <w:rPr>
          <w:rFonts w:ascii="Arial" w:hAnsi="Arial" w:cs="Arial"/>
          <w:color w:val="000000" w:themeColor="text1"/>
          <w:sz w:val="24"/>
          <w:szCs w:val="24"/>
        </w:rPr>
        <w:t xml:space="preserve"> </w:t>
      </w:r>
      <w:r w:rsidR="00606280">
        <w:rPr>
          <w:rFonts w:ascii="Arial" w:hAnsi="Arial" w:cs="Arial"/>
          <w:color w:val="000000" w:themeColor="text1"/>
          <w:sz w:val="24"/>
          <w:szCs w:val="24"/>
        </w:rPr>
        <w:t xml:space="preserve">(CPSNI) </w:t>
      </w:r>
      <w:r w:rsidRPr="006052D3">
        <w:rPr>
          <w:rFonts w:ascii="Arial" w:hAnsi="Arial" w:cs="Arial"/>
          <w:color w:val="auto"/>
          <w:sz w:val="24"/>
          <w:szCs w:val="24"/>
        </w:rPr>
        <w:t xml:space="preserve">reconoce que el </w:t>
      </w:r>
      <w:r w:rsidR="00B84DF7" w:rsidRPr="006052D3">
        <w:rPr>
          <w:rFonts w:ascii="Arial" w:hAnsi="Arial" w:cs="Arial"/>
          <w:color w:val="auto"/>
          <w:sz w:val="24"/>
          <w:szCs w:val="24"/>
        </w:rPr>
        <w:t>M</w:t>
      </w:r>
      <w:r w:rsidRPr="006052D3">
        <w:rPr>
          <w:rFonts w:ascii="Arial" w:hAnsi="Arial" w:cs="Arial"/>
          <w:color w:val="auto"/>
          <w:sz w:val="24"/>
          <w:szCs w:val="24"/>
        </w:rPr>
        <w:t xml:space="preserve">unicipio de </w:t>
      </w:r>
      <w:r w:rsidR="00C758EC" w:rsidRPr="006052D3">
        <w:rPr>
          <w:rFonts w:ascii="Arial" w:hAnsi="Arial" w:cs="Arial"/>
          <w:color w:val="auto"/>
          <w:sz w:val="24"/>
          <w:szCs w:val="24"/>
        </w:rPr>
        <w:t>Santa María Totolapilla</w:t>
      </w:r>
      <w:r w:rsidRPr="006052D3">
        <w:rPr>
          <w:rFonts w:ascii="Arial" w:hAnsi="Arial" w:cs="Arial"/>
          <w:color w:val="auto"/>
          <w:sz w:val="24"/>
          <w:szCs w:val="24"/>
        </w:rPr>
        <w:t xml:space="preserve">, Oaxaca, según se desprende de su Asamblea de elección, ha adoptado medidas que garantizan a las mujeres ejercer su derecho de votar, así como de acceder a cargos de elección popular en condiciones de igualdad, haciendo tangible el principio de Paridad de Género al establecer que en su </w:t>
      </w:r>
      <w:r w:rsidRPr="006052D3">
        <w:rPr>
          <w:rFonts w:ascii="Arial" w:hAnsi="Arial" w:cs="Arial"/>
          <w:b/>
          <w:bCs/>
          <w:color w:val="auto"/>
          <w:sz w:val="24"/>
          <w:szCs w:val="24"/>
        </w:rPr>
        <w:t xml:space="preserve">cabildo municipal la mitad de los cargos </w:t>
      </w:r>
      <w:r w:rsidR="007F1CA7" w:rsidRPr="006052D3">
        <w:rPr>
          <w:rFonts w:ascii="Arial" w:hAnsi="Arial" w:cs="Arial"/>
          <w:b/>
          <w:bCs/>
          <w:color w:val="auto"/>
          <w:sz w:val="24"/>
          <w:szCs w:val="24"/>
        </w:rPr>
        <w:t>propietari</w:t>
      </w:r>
      <w:r w:rsidR="009A5C7B" w:rsidRPr="006052D3">
        <w:rPr>
          <w:rFonts w:ascii="Arial" w:hAnsi="Arial" w:cs="Arial"/>
          <w:b/>
          <w:bCs/>
          <w:color w:val="auto"/>
          <w:sz w:val="24"/>
          <w:szCs w:val="24"/>
        </w:rPr>
        <w:t>o</w:t>
      </w:r>
      <w:r w:rsidR="007F1CA7" w:rsidRPr="006052D3">
        <w:rPr>
          <w:rFonts w:ascii="Arial" w:hAnsi="Arial" w:cs="Arial"/>
          <w:b/>
          <w:bCs/>
          <w:color w:val="auto"/>
          <w:sz w:val="24"/>
          <w:szCs w:val="24"/>
        </w:rPr>
        <w:t>s serán</w:t>
      </w:r>
      <w:r w:rsidRPr="006052D3">
        <w:rPr>
          <w:rFonts w:ascii="Arial" w:hAnsi="Arial" w:cs="Arial"/>
          <w:b/>
          <w:bCs/>
          <w:color w:val="auto"/>
          <w:sz w:val="24"/>
          <w:szCs w:val="24"/>
        </w:rPr>
        <w:t xml:space="preserve"> ocupados por mujeres</w:t>
      </w:r>
      <w:r w:rsidR="00322C81">
        <w:rPr>
          <w:rFonts w:ascii="Arial" w:hAnsi="Arial" w:cs="Arial"/>
          <w:b/>
          <w:bCs/>
          <w:color w:val="auto"/>
          <w:sz w:val="24"/>
          <w:szCs w:val="24"/>
        </w:rPr>
        <w:t>,</w:t>
      </w:r>
      <w:r w:rsidRPr="006052D3">
        <w:rPr>
          <w:rFonts w:ascii="Arial" w:hAnsi="Arial" w:cs="Arial"/>
          <w:color w:val="auto"/>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p</w:t>
      </w:r>
      <w:r w:rsidRPr="006052D3">
        <w:rPr>
          <w:rFonts w:ascii="Arial" w:hAnsi="Arial" w:cs="Arial"/>
          <w:b/>
          <w:bCs/>
          <w:color w:val="auto"/>
          <w:sz w:val="24"/>
          <w:szCs w:val="24"/>
        </w:rPr>
        <w:t>articipación de las mujeres como garantía del ejercicio de sus derechos de votar y ser votadas en condiciones de igualdad.</w:t>
      </w:r>
    </w:p>
    <w:p w14:paraId="123C23BA" w14:textId="4032F35F" w:rsidR="00790A40" w:rsidRPr="006052D3" w:rsidRDefault="00291D2F" w:rsidP="00790A40">
      <w:pPr>
        <w:spacing w:before="120" w:after="120" w:line="276" w:lineRule="auto"/>
        <w:ind w:right="4"/>
        <w:rPr>
          <w:rFonts w:ascii="Arial" w:eastAsia="Arial" w:hAnsi="Arial" w:cs="Arial"/>
          <w:color w:val="auto"/>
          <w:sz w:val="24"/>
          <w:szCs w:val="24"/>
        </w:rPr>
      </w:pPr>
      <w:r>
        <w:rPr>
          <w:rFonts w:ascii="Arial" w:hAnsi="Arial" w:cs="Arial"/>
          <w:color w:val="auto"/>
          <w:sz w:val="24"/>
          <w:szCs w:val="24"/>
        </w:rPr>
        <w:t>E</w:t>
      </w:r>
      <w:r w:rsidR="00790A40" w:rsidRPr="006052D3">
        <w:rPr>
          <w:rFonts w:ascii="Arial" w:hAnsi="Arial" w:cs="Arial"/>
          <w:color w:val="auto"/>
          <w:sz w:val="24"/>
          <w:szCs w:val="24"/>
        </w:rPr>
        <w:t>s importante mencionar que el 30 de mayo de 2020, se publicó en el Periódico Oficial de Oaxaca</w:t>
      </w:r>
      <w:r w:rsidR="00790A40" w:rsidRPr="006052D3">
        <w:rPr>
          <w:rStyle w:val="Refdenotaalpie"/>
          <w:rFonts w:ascii="Arial" w:hAnsi="Arial" w:cs="Arial"/>
          <w:color w:val="auto"/>
          <w:sz w:val="24"/>
          <w:szCs w:val="24"/>
        </w:rPr>
        <w:footnoteReference w:id="27"/>
      </w:r>
      <w:r w:rsidR="00790A40" w:rsidRPr="006052D3">
        <w:rPr>
          <w:rFonts w:ascii="Arial" w:hAnsi="Arial" w:cs="Arial"/>
          <w:color w:val="auto"/>
          <w:sz w:val="24"/>
          <w:szCs w:val="24"/>
        </w:rPr>
        <w:t xml:space="preserve"> el </w:t>
      </w:r>
      <w:r w:rsidR="00790A40" w:rsidRPr="006052D3">
        <w:rPr>
          <w:rFonts w:ascii="Arial" w:hAnsi="Arial" w:cs="Arial"/>
          <w:b/>
          <w:bCs/>
          <w:color w:val="auto"/>
          <w:sz w:val="24"/>
          <w:szCs w:val="24"/>
        </w:rPr>
        <w:t xml:space="preserve">Decreto 1511, </w:t>
      </w:r>
      <w:r w:rsidR="00790A40" w:rsidRPr="006052D3">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1547F7BD" w14:textId="77777777" w:rsidR="00790A40" w:rsidRPr="006052D3" w:rsidRDefault="00602C44" w:rsidP="00790A40">
      <w:pPr>
        <w:spacing w:line="276" w:lineRule="auto"/>
        <w:ind w:left="305" w:firstLine="0"/>
        <w:rPr>
          <w:rFonts w:ascii="Arial" w:eastAsia="Arial" w:hAnsi="Arial" w:cs="Arial"/>
          <w:color w:val="auto"/>
          <w:sz w:val="24"/>
          <w:szCs w:val="24"/>
        </w:rPr>
      </w:pPr>
      <w:r w:rsidRPr="006052D3">
        <w:rPr>
          <w:rFonts w:ascii="Arial" w:hAnsi="Arial" w:cs="Arial"/>
          <w:bCs/>
          <w:color w:val="auto"/>
          <w:sz w:val="24"/>
          <w:szCs w:val="24"/>
        </w:rPr>
        <w:t xml:space="preserve">Aunado a lo manifestado, en la comunidad de </w:t>
      </w:r>
      <w:r w:rsidR="00C758EC" w:rsidRPr="006052D3">
        <w:rPr>
          <w:rFonts w:ascii="Arial" w:hAnsi="Arial" w:cs="Arial"/>
          <w:color w:val="auto"/>
          <w:sz w:val="24"/>
          <w:szCs w:val="24"/>
        </w:rPr>
        <w:t>Santa María Totolapilla</w:t>
      </w:r>
      <w:r w:rsidRPr="006052D3">
        <w:rPr>
          <w:rFonts w:ascii="Arial" w:hAnsi="Arial" w:cs="Arial"/>
          <w:bCs/>
          <w:color w:val="auto"/>
          <w:sz w:val="24"/>
          <w:szCs w:val="24"/>
        </w:rPr>
        <w:t xml:space="preserve">, Oaxaca, </w:t>
      </w:r>
      <w:r w:rsidR="00790A40" w:rsidRPr="006052D3">
        <w:rPr>
          <w:rFonts w:ascii="Arial" w:eastAsia="Arial" w:hAnsi="Arial" w:cs="Arial"/>
          <w:color w:val="auto"/>
          <w:sz w:val="24"/>
          <w:szCs w:val="24"/>
        </w:rPr>
        <w:t>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00790A40" w:rsidRPr="006052D3">
        <w:rPr>
          <w:rStyle w:val="Refdenotaalpie"/>
          <w:rFonts w:ascii="Arial" w:eastAsia="Arial" w:hAnsi="Arial" w:cs="Arial"/>
          <w:color w:val="auto"/>
          <w:sz w:val="24"/>
          <w:szCs w:val="24"/>
        </w:rPr>
        <w:footnoteReference w:id="28"/>
      </w:r>
      <w:r w:rsidR="00790A40" w:rsidRPr="006052D3">
        <w:rPr>
          <w:rFonts w:ascii="Arial" w:eastAsia="Arial" w:hAnsi="Arial" w:cs="Arial"/>
          <w:color w:val="auto"/>
          <w:sz w:val="24"/>
          <w:szCs w:val="24"/>
        </w:rPr>
        <w:t>.</w:t>
      </w:r>
    </w:p>
    <w:p w14:paraId="047F7416" w14:textId="15FC72DE" w:rsidR="00790A40" w:rsidRPr="006052D3" w:rsidRDefault="00790A40" w:rsidP="00790A40">
      <w:pPr>
        <w:spacing w:line="276" w:lineRule="auto"/>
        <w:rPr>
          <w:rFonts w:ascii="Arial" w:hAnsi="Arial" w:cs="Arial"/>
          <w:color w:val="auto"/>
          <w:sz w:val="24"/>
          <w:szCs w:val="24"/>
        </w:rPr>
      </w:pPr>
      <w:r w:rsidRPr="006052D3">
        <w:rPr>
          <w:rFonts w:ascii="Arial" w:eastAsia="Arial" w:hAnsi="Arial" w:cs="Arial"/>
          <w:color w:val="auto"/>
          <w:sz w:val="24"/>
          <w:szCs w:val="24"/>
        </w:rPr>
        <w:t xml:space="preserve">Es así </w:t>
      </w:r>
      <w:r w:rsidR="00322C81">
        <w:rPr>
          <w:rFonts w:ascii="Arial" w:eastAsia="Arial" w:hAnsi="Arial" w:cs="Arial"/>
          <w:color w:val="auto"/>
          <w:sz w:val="24"/>
          <w:szCs w:val="24"/>
        </w:rPr>
        <w:t>como</w:t>
      </w:r>
      <w:r w:rsidR="00322C81" w:rsidRPr="006052D3">
        <w:rPr>
          <w:rFonts w:ascii="Arial" w:eastAsia="Arial" w:hAnsi="Arial" w:cs="Arial"/>
          <w:color w:val="auto"/>
          <w:sz w:val="24"/>
          <w:szCs w:val="24"/>
        </w:rPr>
        <w:t xml:space="preserve"> </w:t>
      </w:r>
      <w:r w:rsidRPr="006052D3">
        <w:rPr>
          <w:rFonts w:ascii="Arial" w:eastAsia="Arial" w:hAnsi="Arial" w:cs="Arial"/>
          <w:color w:val="auto"/>
          <w:sz w:val="24"/>
          <w:szCs w:val="24"/>
        </w:rPr>
        <w:t xml:space="preserve">desde el </w:t>
      </w:r>
      <w:r w:rsidRPr="006052D3">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3E207856" w14:textId="77777777" w:rsidR="0010318E" w:rsidRPr="00C45155" w:rsidRDefault="0010318E" w:rsidP="0010318E">
      <w:pPr>
        <w:spacing w:line="276" w:lineRule="auto"/>
        <w:rPr>
          <w:rFonts w:ascii="Arial" w:hAnsi="Arial" w:cs="Arial"/>
          <w:bCs/>
          <w:sz w:val="24"/>
          <w:szCs w:val="24"/>
        </w:rPr>
      </w:pPr>
      <w:bookmarkStart w:id="18" w:name="_Hlk119600529"/>
      <w:bookmarkStart w:id="19" w:name="_Hlk119602448"/>
      <w:r w:rsidRPr="0010318E">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8"/>
      <w:r w:rsidRPr="0010318E">
        <w:rPr>
          <w:rFonts w:ascii="Arial" w:hAnsi="Arial" w:cs="Arial"/>
          <w:color w:val="222222"/>
          <w:sz w:val="24"/>
          <w:szCs w:val="24"/>
          <w:shd w:val="clear" w:color="auto" w:fill="FFFFFF"/>
        </w:rPr>
        <w:t>.</w:t>
      </w:r>
    </w:p>
    <w:bookmarkEnd w:id="19"/>
    <w:p w14:paraId="5D9B5F89" w14:textId="77777777" w:rsidR="00602C44" w:rsidRPr="006052D3" w:rsidRDefault="00602C44" w:rsidP="00602C44">
      <w:pPr>
        <w:spacing w:before="240" w:line="276" w:lineRule="auto"/>
        <w:rPr>
          <w:rFonts w:ascii="Arial" w:hAnsi="Arial" w:cs="Arial"/>
          <w:color w:val="auto"/>
          <w:sz w:val="24"/>
          <w:szCs w:val="24"/>
        </w:rPr>
      </w:pPr>
      <w:r w:rsidRPr="006052D3">
        <w:rPr>
          <w:rFonts w:ascii="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6052D3" w:rsidRDefault="00602C44" w:rsidP="00602C44">
      <w:pPr>
        <w:spacing w:before="240" w:line="276" w:lineRule="auto"/>
        <w:rPr>
          <w:rFonts w:ascii="Arial" w:hAnsi="Arial" w:cs="Arial"/>
          <w:color w:val="auto"/>
          <w:sz w:val="24"/>
          <w:szCs w:val="24"/>
        </w:rPr>
      </w:pPr>
      <w:r w:rsidRPr="006052D3">
        <w:rPr>
          <w:rFonts w:ascii="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6052D3" w:rsidRDefault="00602C44" w:rsidP="00602C44">
      <w:pPr>
        <w:spacing w:before="240" w:line="276" w:lineRule="auto"/>
        <w:rPr>
          <w:rFonts w:ascii="Arial" w:hAnsi="Arial" w:cs="Arial"/>
          <w:color w:val="auto"/>
          <w:sz w:val="24"/>
          <w:szCs w:val="24"/>
        </w:rPr>
      </w:pPr>
      <w:r w:rsidRPr="006052D3">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6052D3" w:rsidRDefault="00602C44" w:rsidP="00602C44">
      <w:pPr>
        <w:spacing w:before="240" w:line="276" w:lineRule="auto"/>
        <w:rPr>
          <w:rFonts w:ascii="Arial" w:hAnsi="Arial" w:cs="Arial"/>
          <w:color w:val="auto"/>
          <w:sz w:val="24"/>
          <w:szCs w:val="24"/>
        </w:rPr>
      </w:pPr>
      <w:r w:rsidRPr="006052D3">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10CF72FC" w:rsidR="00602C44" w:rsidRPr="006052D3" w:rsidRDefault="00322C81" w:rsidP="00602C44">
      <w:pPr>
        <w:spacing w:before="240" w:line="276" w:lineRule="auto"/>
        <w:rPr>
          <w:rFonts w:ascii="Arial" w:hAnsi="Arial" w:cs="Arial"/>
          <w:color w:val="auto"/>
          <w:sz w:val="24"/>
          <w:szCs w:val="24"/>
        </w:rPr>
      </w:pPr>
      <w:r>
        <w:rPr>
          <w:rFonts w:ascii="Arial" w:hAnsi="Arial" w:cs="Arial"/>
          <w:color w:val="auto"/>
          <w:sz w:val="24"/>
          <w:szCs w:val="24"/>
        </w:rPr>
        <w:t>Al respecto, e</w:t>
      </w:r>
      <w:r w:rsidR="00602C44" w:rsidRPr="006052D3">
        <w:rPr>
          <w:rFonts w:ascii="Arial" w:hAnsi="Arial" w:cs="Arial"/>
          <w:color w:val="auto"/>
          <w:sz w:val="24"/>
          <w:szCs w:val="24"/>
        </w:rPr>
        <w:t xml:space="preserv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6052D3" w:rsidRDefault="00602C44" w:rsidP="00602C44">
      <w:pPr>
        <w:spacing w:before="240" w:line="276" w:lineRule="auto"/>
        <w:rPr>
          <w:rFonts w:ascii="Arial" w:hAnsi="Arial" w:cs="Arial"/>
          <w:color w:val="auto"/>
          <w:sz w:val="24"/>
          <w:szCs w:val="24"/>
        </w:rPr>
      </w:pPr>
      <w:r w:rsidRPr="006052D3">
        <w:rPr>
          <w:rFonts w:ascii="Arial" w:hAnsi="Arial" w:cs="Arial"/>
          <w:color w:val="auto"/>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6052D3" w:rsidRDefault="007411A9" w:rsidP="00602C44">
      <w:pPr>
        <w:spacing w:before="240" w:line="276" w:lineRule="auto"/>
        <w:rPr>
          <w:rFonts w:ascii="Arial" w:hAnsi="Arial" w:cs="Arial"/>
          <w:color w:val="auto"/>
          <w:sz w:val="24"/>
          <w:szCs w:val="24"/>
        </w:rPr>
      </w:pPr>
      <w:r w:rsidRPr="006052D3">
        <w:rPr>
          <w:rFonts w:ascii="Arial" w:hAnsi="Arial" w:cs="Arial"/>
          <w:color w:val="auto"/>
          <w:sz w:val="24"/>
          <w:szCs w:val="24"/>
        </w:rPr>
        <w:t>E</w:t>
      </w:r>
      <w:r w:rsidR="00602C44" w:rsidRPr="006052D3">
        <w:rPr>
          <w:rFonts w:ascii="Arial" w:hAnsi="Arial" w:cs="Arial"/>
          <w:color w:val="auto"/>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Pr="006052D3" w:rsidRDefault="00602C44" w:rsidP="00602C44">
      <w:pPr>
        <w:spacing w:before="240" w:line="276" w:lineRule="auto"/>
        <w:rPr>
          <w:rFonts w:ascii="Arial" w:hAnsi="Arial" w:cs="Arial"/>
          <w:color w:val="auto"/>
          <w:sz w:val="24"/>
          <w:szCs w:val="24"/>
        </w:rPr>
      </w:pPr>
      <w:r w:rsidRPr="006052D3">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6052D3" w:rsidRDefault="00602C44" w:rsidP="00602C44">
      <w:pPr>
        <w:spacing w:before="240" w:line="276" w:lineRule="auto"/>
        <w:rPr>
          <w:rFonts w:ascii="Arial" w:hAnsi="Arial" w:cs="Arial"/>
          <w:color w:val="auto"/>
          <w:sz w:val="24"/>
          <w:szCs w:val="24"/>
        </w:rPr>
      </w:pPr>
      <w:r w:rsidRPr="006052D3">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77777777" w:rsidR="00602C44" w:rsidRPr="006052D3" w:rsidRDefault="00602C44" w:rsidP="00602C44">
      <w:pPr>
        <w:spacing w:before="120" w:after="120" w:line="276" w:lineRule="auto"/>
        <w:ind w:left="284" w:right="0"/>
        <w:rPr>
          <w:rFonts w:ascii="Arial" w:hAnsi="Arial" w:cs="Arial"/>
          <w:color w:val="auto"/>
          <w:sz w:val="24"/>
          <w:szCs w:val="24"/>
        </w:rPr>
      </w:pPr>
      <w:r w:rsidRPr="006052D3">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1ED244A" w14:textId="77777777" w:rsidR="00602C44" w:rsidRPr="006052D3" w:rsidRDefault="00602C44" w:rsidP="00602C44">
      <w:pPr>
        <w:spacing w:before="120" w:after="120" w:line="276" w:lineRule="auto"/>
        <w:ind w:left="284" w:right="0"/>
        <w:rPr>
          <w:rFonts w:ascii="Arial" w:hAnsi="Arial" w:cs="Arial"/>
          <w:color w:val="auto"/>
          <w:sz w:val="24"/>
          <w:szCs w:val="24"/>
        </w:rPr>
      </w:pPr>
      <w:r w:rsidRPr="006052D3">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6052D3" w:rsidRDefault="00602C44" w:rsidP="00602C44">
      <w:pPr>
        <w:spacing w:before="240" w:line="276" w:lineRule="auto"/>
        <w:rPr>
          <w:rFonts w:ascii="Arial" w:hAnsi="Arial" w:cs="Arial"/>
          <w:color w:val="auto"/>
          <w:sz w:val="24"/>
          <w:szCs w:val="24"/>
        </w:rPr>
      </w:pPr>
      <w:r w:rsidRPr="006052D3">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6052D3">
        <w:rPr>
          <w:rFonts w:ascii="Arial" w:hAnsi="Arial" w:cs="Arial"/>
          <w:b/>
          <w:bCs/>
          <w:color w:val="auto"/>
          <w:sz w:val="24"/>
          <w:szCs w:val="24"/>
        </w:rPr>
        <w:t>SISTEMAS NORMATIVOS INDÍGENAS. EN SUS ELECCIONES SE DEBE GARANTIZAR LA IGUALDAD JURÍDICA SUSTANTIVA DE LA MUJER Y EL HOMBRE (LEGISLACIÓN DE OAXACA).</w:t>
      </w:r>
      <w:r w:rsidRPr="006052D3">
        <w:rPr>
          <w:rFonts w:ascii="Arial" w:hAnsi="Arial" w:cs="Arial"/>
          <w:color w:val="auto"/>
          <w:sz w:val="24"/>
          <w:szCs w:val="24"/>
        </w:rPr>
        <w:t xml:space="preserve"> </w:t>
      </w:r>
    </w:p>
    <w:p w14:paraId="533A3F23" w14:textId="77777777" w:rsidR="00602C44" w:rsidRPr="006052D3" w:rsidRDefault="00602C44" w:rsidP="00602C44">
      <w:pPr>
        <w:spacing w:before="120" w:after="120" w:line="276" w:lineRule="auto"/>
        <w:ind w:right="4"/>
        <w:rPr>
          <w:rFonts w:ascii="Arial" w:hAnsi="Arial" w:cs="Arial"/>
          <w:color w:val="auto"/>
          <w:sz w:val="24"/>
          <w:szCs w:val="24"/>
        </w:rPr>
      </w:pPr>
      <w:r w:rsidRPr="006052D3">
        <w:rPr>
          <w:rFonts w:ascii="Arial" w:hAnsi="Arial" w:cs="Arial"/>
          <w:color w:val="auto"/>
          <w:sz w:val="24"/>
          <w:szCs w:val="24"/>
        </w:rPr>
        <w:t xml:space="preserve">Como ya fue referido, </w:t>
      </w:r>
      <w:r w:rsidRPr="006052D3">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6052D3" w:rsidRDefault="00602C44" w:rsidP="00602C44">
      <w:pPr>
        <w:spacing w:before="120" w:after="120" w:line="276" w:lineRule="auto"/>
        <w:ind w:right="4"/>
        <w:rPr>
          <w:rFonts w:ascii="Arial" w:hAnsi="Arial" w:cs="Arial"/>
          <w:color w:val="auto"/>
          <w:sz w:val="24"/>
          <w:szCs w:val="24"/>
        </w:rPr>
      </w:pPr>
      <w:r w:rsidRPr="006052D3">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6052D3" w:rsidRDefault="00602C44" w:rsidP="00602C44">
      <w:pPr>
        <w:spacing w:before="120" w:after="120" w:line="276" w:lineRule="auto"/>
        <w:ind w:left="851" w:right="4"/>
        <w:rPr>
          <w:rFonts w:ascii="Arial" w:hAnsi="Arial" w:cs="Arial"/>
          <w:color w:val="auto"/>
          <w:sz w:val="24"/>
          <w:szCs w:val="24"/>
        </w:rPr>
      </w:pPr>
      <w:r w:rsidRPr="006052D3">
        <w:rPr>
          <w:rFonts w:ascii="Arial" w:hAnsi="Arial" w:cs="Arial"/>
          <w:color w:val="auto"/>
          <w:sz w:val="24"/>
          <w:szCs w:val="24"/>
        </w:rPr>
        <w:t>1) Votar en todas las elecciones (…) y ser elegibles para todos los organismos cuyos miembros sean objeto de elecciones públicas;</w:t>
      </w:r>
    </w:p>
    <w:p w14:paraId="6612EA25" w14:textId="77777777" w:rsidR="00602C44" w:rsidRPr="006052D3" w:rsidRDefault="00602C44" w:rsidP="00602C44">
      <w:pPr>
        <w:spacing w:before="120" w:after="120" w:line="276" w:lineRule="auto"/>
        <w:ind w:left="851" w:right="4"/>
        <w:rPr>
          <w:rFonts w:ascii="Arial" w:hAnsi="Arial" w:cs="Arial"/>
          <w:color w:val="auto"/>
          <w:sz w:val="24"/>
          <w:szCs w:val="24"/>
        </w:rPr>
      </w:pPr>
      <w:r w:rsidRPr="006052D3">
        <w:rPr>
          <w:rFonts w:ascii="Arial" w:hAnsi="Arial" w:cs="Arial"/>
          <w:color w:val="auto"/>
          <w:sz w:val="24"/>
          <w:szCs w:val="24"/>
        </w:rPr>
        <w:t>2) (…) ocupar cargos públicos y ejercer todas las funciones públicas en todos los planos gubernamentales;</w:t>
      </w:r>
    </w:p>
    <w:p w14:paraId="7EAD6A46" w14:textId="017AFA34" w:rsidR="00602C44" w:rsidRPr="006052D3" w:rsidRDefault="00602C44" w:rsidP="00602C44">
      <w:pPr>
        <w:spacing w:line="276" w:lineRule="auto"/>
        <w:ind w:left="305" w:firstLine="0"/>
        <w:rPr>
          <w:rFonts w:ascii="Arial" w:hAnsi="Arial" w:cs="Arial"/>
          <w:color w:val="auto"/>
          <w:sz w:val="24"/>
          <w:szCs w:val="24"/>
        </w:rPr>
      </w:pPr>
      <w:r w:rsidRPr="006052D3">
        <w:rPr>
          <w:rFonts w:ascii="Arial" w:hAnsi="Arial" w:cs="Arial"/>
          <w:color w:val="auto"/>
          <w:sz w:val="24"/>
          <w:szCs w:val="24"/>
        </w:rPr>
        <w:t xml:space="preserve">Lo expuesto implica que las autoridades, la Asamblea General   y la comunidad de </w:t>
      </w:r>
      <w:r w:rsidR="00C758EC" w:rsidRPr="006052D3">
        <w:rPr>
          <w:rFonts w:ascii="Arial" w:hAnsi="Arial" w:cs="Arial"/>
          <w:color w:val="auto"/>
          <w:sz w:val="24"/>
          <w:szCs w:val="24"/>
        </w:rPr>
        <w:t>Santa María Totolapilla</w:t>
      </w:r>
      <w:r w:rsidRPr="006052D3">
        <w:rPr>
          <w:rFonts w:ascii="Arial" w:hAnsi="Arial" w:cs="Arial"/>
          <w:color w:val="auto"/>
          <w:sz w:val="24"/>
          <w:szCs w:val="24"/>
        </w:rPr>
        <w:t>, Oaxaca, deberán realizar las acciones necesarias y adoptar las medidas que resulten indispensables a efecto de que, el Ayuntamiento que entrará en funciones en el período correspondiente siga contando con la paridad de género o al menos con una mínima diferencia en términos de lo que dispone la fracción XX del artículo 2º de la Ley de Instituciones y Procedimientos Electorales del Estado de Oaxaca, lo cual implica la distribución igualitaria de cargos entre los géneros.</w:t>
      </w:r>
    </w:p>
    <w:p w14:paraId="5DD301A7" w14:textId="77777777" w:rsidR="00602C44" w:rsidRPr="006052D3" w:rsidRDefault="00602C44" w:rsidP="00602C44">
      <w:pPr>
        <w:spacing w:line="276" w:lineRule="auto"/>
        <w:ind w:left="305" w:firstLine="0"/>
        <w:rPr>
          <w:rFonts w:ascii="Arial" w:hAnsi="Arial" w:cs="Arial"/>
          <w:color w:val="auto"/>
          <w:sz w:val="24"/>
          <w:szCs w:val="24"/>
        </w:rPr>
      </w:pPr>
      <w:r w:rsidRPr="006052D3">
        <w:rPr>
          <w:rFonts w:ascii="Arial" w:hAnsi="Arial" w:cs="Arial"/>
          <w:color w:val="auto"/>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 </w:t>
      </w:r>
    </w:p>
    <w:p w14:paraId="113E8B43" w14:textId="5973A9D2" w:rsidR="007456CB" w:rsidRPr="006052D3" w:rsidRDefault="00F854CE" w:rsidP="007456CB">
      <w:pPr>
        <w:spacing w:before="120" w:after="120" w:line="276" w:lineRule="auto"/>
        <w:ind w:left="284" w:right="0" w:firstLine="0"/>
        <w:rPr>
          <w:rFonts w:ascii="Arial" w:hAnsi="Arial" w:cs="Arial"/>
          <w:color w:val="auto"/>
          <w:sz w:val="24"/>
          <w:szCs w:val="24"/>
        </w:rPr>
      </w:pPr>
      <w:r w:rsidRPr="006052D3">
        <w:rPr>
          <w:rFonts w:ascii="Arial" w:hAnsi="Arial" w:cs="Arial"/>
          <w:b/>
          <w:color w:val="auto"/>
          <w:sz w:val="24"/>
          <w:szCs w:val="24"/>
        </w:rPr>
        <w:t>g</w:t>
      </w:r>
      <w:r w:rsidR="007456CB" w:rsidRPr="006052D3">
        <w:rPr>
          <w:rFonts w:ascii="Arial" w:hAnsi="Arial" w:cs="Arial"/>
          <w:b/>
          <w:color w:val="auto"/>
          <w:sz w:val="24"/>
          <w:szCs w:val="24"/>
        </w:rPr>
        <w:t xml:space="preserve">) Requisitos de elegibilidad. </w:t>
      </w:r>
      <w:r w:rsidR="007456CB" w:rsidRPr="006052D3">
        <w:rPr>
          <w:rFonts w:ascii="Arial" w:hAnsi="Arial" w:cs="Arial"/>
          <w:color w:val="auto"/>
          <w:sz w:val="24"/>
          <w:szCs w:val="24"/>
        </w:rPr>
        <w:t xml:space="preserve">Del expediente en estudio, se acredita que las personas electas en las concejalías al Ayuntamiento Municipal de </w:t>
      </w:r>
      <w:r w:rsidR="00C758EC" w:rsidRPr="006052D3">
        <w:rPr>
          <w:rFonts w:ascii="Arial" w:hAnsi="Arial" w:cs="Arial"/>
          <w:color w:val="auto"/>
          <w:sz w:val="24"/>
          <w:szCs w:val="24"/>
        </w:rPr>
        <w:t>Santa María Totolapilla</w:t>
      </w:r>
      <w:r w:rsidR="00E608F1" w:rsidRPr="006052D3">
        <w:rPr>
          <w:rFonts w:ascii="Arial" w:hAnsi="Arial" w:cs="Arial"/>
          <w:color w:val="auto"/>
          <w:sz w:val="24"/>
          <w:szCs w:val="24"/>
        </w:rPr>
        <w:t>, Oaxaca,</w:t>
      </w:r>
      <w:r w:rsidR="007456CB" w:rsidRPr="006052D3">
        <w:rPr>
          <w:rFonts w:ascii="Arial" w:hAnsi="Arial" w:cs="Arial"/>
          <w:color w:val="auto"/>
          <w:sz w:val="24"/>
          <w:szCs w:val="24"/>
        </w:rPr>
        <w:t xml:space="preserve"> cumplen con los requisitos necesarios para ocupar los cargos para l</w:t>
      </w:r>
      <w:r w:rsidR="00A51945" w:rsidRPr="006052D3">
        <w:rPr>
          <w:rFonts w:ascii="Arial" w:hAnsi="Arial" w:cs="Arial"/>
          <w:color w:val="auto"/>
          <w:sz w:val="24"/>
          <w:szCs w:val="24"/>
        </w:rPr>
        <w:t>a</w:t>
      </w:r>
      <w:r w:rsidR="007456CB" w:rsidRPr="006052D3">
        <w:rPr>
          <w:rFonts w:ascii="Arial" w:hAnsi="Arial" w:cs="Arial"/>
          <w:color w:val="auto"/>
          <w:sz w:val="24"/>
          <w:szCs w:val="24"/>
        </w:rPr>
        <w:t xml:space="preserve">s que fueron nombradas, </w:t>
      </w:r>
      <w:r w:rsidR="0037441E" w:rsidRPr="006052D3">
        <w:rPr>
          <w:rFonts w:ascii="Arial" w:hAnsi="Arial" w:cs="Arial"/>
          <w:color w:val="auto"/>
          <w:sz w:val="24"/>
          <w:szCs w:val="24"/>
        </w:rPr>
        <w:t>de acuerdo con</w:t>
      </w:r>
      <w:r w:rsidR="007456CB" w:rsidRPr="006052D3">
        <w:rPr>
          <w:rFonts w:ascii="Arial" w:hAnsi="Arial" w:cs="Arial"/>
          <w:color w:val="auto"/>
          <w:sz w:val="24"/>
          <w:szCs w:val="24"/>
        </w:rPr>
        <w:t xml:space="preserve"> sus normas y las disposiciones legales estatales y federales.</w:t>
      </w:r>
    </w:p>
    <w:p w14:paraId="27714270" w14:textId="48111A73" w:rsidR="007456CB" w:rsidRPr="006052D3" w:rsidRDefault="00F854CE" w:rsidP="007456CB">
      <w:pPr>
        <w:spacing w:before="120" w:after="120" w:line="276" w:lineRule="auto"/>
        <w:ind w:left="284" w:right="0" w:firstLine="0"/>
        <w:rPr>
          <w:rFonts w:ascii="Arial" w:hAnsi="Arial" w:cs="Arial"/>
          <w:color w:val="auto"/>
          <w:sz w:val="24"/>
          <w:szCs w:val="24"/>
        </w:rPr>
      </w:pPr>
      <w:r w:rsidRPr="006052D3">
        <w:rPr>
          <w:rFonts w:ascii="Arial" w:hAnsi="Arial" w:cs="Arial"/>
          <w:b/>
          <w:color w:val="auto"/>
          <w:sz w:val="24"/>
          <w:szCs w:val="24"/>
        </w:rPr>
        <w:t>h</w:t>
      </w:r>
      <w:r w:rsidR="007456CB" w:rsidRPr="006052D3">
        <w:rPr>
          <w:rFonts w:ascii="Arial" w:hAnsi="Arial" w:cs="Arial"/>
          <w:b/>
          <w:color w:val="auto"/>
          <w:sz w:val="24"/>
          <w:szCs w:val="24"/>
        </w:rPr>
        <w:t>) Controversias.</w:t>
      </w:r>
      <w:r w:rsidR="007456CB" w:rsidRPr="006052D3">
        <w:rPr>
          <w:rFonts w:ascii="Arial" w:hAnsi="Arial" w:cs="Arial"/>
          <w:color w:val="auto"/>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1194D107" w14:textId="2C161D22" w:rsidR="00606280" w:rsidRPr="00F72E98" w:rsidRDefault="00F854CE" w:rsidP="00606280">
      <w:pPr>
        <w:spacing w:before="120" w:after="120" w:line="276" w:lineRule="auto"/>
        <w:rPr>
          <w:rFonts w:ascii="Arial" w:hAnsi="Arial" w:cs="Arial"/>
          <w:color w:val="000000" w:themeColor="text1"/>
          <w:sz w:val="24"/>
          <w:szCs w:val="24"/>
        </w:rPr>
      </w:pPr>
      <w:r w:rsidRPr="006052D3">
        <w:rPr>
          <w:rFonts w:ascii="Arial" w:hAnsi="Arial" w:cs="Arial"/>
          <w:b/>
          <w:color w:val="auto"/>
          <w:sz w:val="24"/>
          <w:szCs w:val="24"/>
        </w:rPr>
        <w:t>i</w:t>
      </w:r>
      <w:r w:rsidR="007456CB" w:rsidRPr="006052D3">
        <w:rPr>
          <w:rFonts w:ascii="Arial" w:hAnsi="Arial" w:cs="Arial"/>
          <w:b/>
          <w:color w:val="auto"/>
          <w:sz w:val="24"/>
          <w:szCs w:val="24"/>
        </w:rPr>
        <w:t>) Comunicar Acuerdo.</w:t>
      </w:r>
      <w:r w:rsidR="007456CB" w:rsidRPr="006052D3">
        <w:rPr>
          <w:rFonts w:ascii="Arial" w:hAnsi="Arial" w:cs="Arial"/>
          <w:bCs/>
          <w:color w:val="auto"/>
          <w:sz w:val="24"/>
          <w:szCs w:val="24"/>
        </w:rPr>
        <w:t xml:space="preserve"> </w:t>
      </w:r>
      <w:r w:rsidR="00606280" w:rsidRPr="00F72E98">
        <w:rPr>
          <w:rFonts w:ascii="Arial" w:hAnsi="Arial" w:cs="Arial"/>
          <w:bCs/>
          <w:color w:val="000000" w:themeColor="text1"/>
          <w:sz w:val="24"/>
          <w:szCs w:val="24"/>
        </w:rPr>
        <w:t>Para los efectos legales correspondientes y a fin que procedan conforme a sus facultades, est</w:t>
      </w:r>
      <w:r w:rsidR="00606280">
        <w:rPr>
          <w:rFonts w:ascii="Arial" w:hAnsi="Arial" w:cs="Arial"/>
          <w:bCs/>
          <w:color w:val="000000" w:themeColor="text1"/>
          <w:sz w:val="24"/>
          <w:szCs w:val="24"/>
        </w:rPr>
        <w:t>a</w:t>
      </w:r>
      <w:r w:rsidR="00606280" w:rsidRPr="00F72E98">
        <w:rPr>
          <w:rFonts w:ascii="Arial" w:hAnsi="Arial" w:cs="Arial"/>
          <w:bCs/>
          <w:color w:val="000000" w:themeColor="text1"/>
          <w:sz w:val="24"/>
          <w:szCs w:val="24"/>
        </w:rPr>
        <w:t xml:space="preserve"> </w:t>
      </w:r>
      <w:r w:rsidR="00606280">
        <w:rPr>
          <w:rFonts w:ascii="Arial" w:hAnsi="Arial" w:cs="Arial"/>
          <w:bCs/>
          <w:color w:val="000000" w:themeColor="text1"/>
          <w:sz w:val="24"/>
          <w:szCs w:val="24"/>
        </w:rPr>
        <w:t>Comisión</w:t>
      </w:r>
      <w:r w:rsidR="00606280" w:rsidRPr="00F72E98">
        <w:rPr>
          <w:rFonts w:ascii="Arial" w:hAnsi="Arial" w:cs="Arial"/>
          <w:bCs/>
          <w:color w:val="000000" w:themeColor="text1"/>
          <w:sz w:val="24"/>
          <w:szCs w:val="24"/>
        </w:rPr>
        <w:t xml:space="preserve"> considera pertinente </w:t>
      </w:r>
      <w:r w:rsidR="00606280">
        <w:rPr>
          <w:rFonts w:ascii="Arial" w:hAnsi="Arial" w:cs="Arial"/>
          <w:bCs/>
          <w:color w:val="000000" w:themeColor="text1"/>
          <w:sz w:val="24"/>
          <w:szCs w:val="24"/>
        </w:rPr>
        <w:t xml:space="preserve">remitir el presente </w:t>
      </w:r>
      <w:r w:rsidR="00427925">
        <w:rPr>
          <w:rFonts w:ascii="Arial" w:hAnsi="Arial" w:cs="Arial"/>
          <w:bCs/>
          <w:color w:val="000000" w:themeColor="text1"/>
          <w:sz w:val="24"/>
          <w:szCs w:val="24"/>
        </w:rPr>
        <w:t xml:space="preserve">proyecto de </w:t>
      </w:r>
      <w:r w:rsidR="00D84074">
        <w:rPr>
          <w:rFonts w:ascii="Arial" w:hAnsi="Arial" w:cs="Arial"/>
          <w:bCs/>
          <w:color w:val="000000" w:themeColor="text1"/>
          <w:sz w:val="24"/>
          <w:szCs w:val="24"/>
        </w:rPr>
        <w:t>A</w:t>
      </w:r>
      <w:r w:rsidR="00606280">
        <w:rPr>
          <w:rFonts w:ascii="Arial" w:hAnsi="Arial" w:cs="Arial"/>
          <w:bCs/>
          <w:color w:val="000000" w:themeColor="text1"/>
          <w:sz w:val="24"/>
          <w:szCs w:val="24"/>
        </w:rPr>
        <w:t xml:space="preserve">cuerdo a la Secretaría Ejecutiva de este Instituto con la finalidad que proceda en </w:t>
      </w:r>
      <w:r w:rsidR="00606280" w:rsidRPr="00F72E98">
        <w:rPr>
          <w:rFonts w:ascii="Arial" w:hAnsi="Arial" w:cs="Arial"/>
          <w:bCs/>
          <w:color w:val="000000" w:themeColor="text1"/>
          <w:sz w:val="24"/>
          <w:szCs w:val="24"/>
        </w:rPr>
        <w:t>términos de</w:t>
      </w:r>
      <w:r w:rsidR="00606280">
        <w:rPr>
          <w:rFonts w:ascii="Arial" w:hAnsi="Arial" w:cs="Arial"/>
          <w:bCs/>
          <w:color w:val="000000" w:themeColor="text1"/>
          <w:sz w:val="24"/>
          <w:szCs w:val="24"/>
        </w:rPr>
        <w:t xml:space="preserve"> </w:t>
      </w:r>
      <w:r w:rsidR="00606280" w:rsidRPr="00F72E98">
        <w:rPr>
          <w:rFonts w:ascii="Arial" w:hAnsi="Arial" w:cs="Arial"/>
          <w:bCs/>
          <w:color w:val="000000" w:themeColor="text1"/>
          <w:sz w:val="24"/>
          <w:szCs w:val="24"/>
        </w:rPr>
        <w:t>l</w:t>
      </w:r>
      <w:r w:rsidR="00606280">
        <w:rPr>
          <w:rFonts w:ascii="Arial" w:hAnsi="Arial" w:cs="Arial"/>
          <w:bCs/>
          <w:color w:val="000000" w:themeColor="text1"/>
          <w:sz w:val="24"/>
          <w:szCs w:val="24"/>
        </w:rPr>
        <w:t xml:space="preserve">os artículos 9, 11 y </w:t>
      </w:r>
      <w:proofErr w:type="gramStart"/>
      <w:r w:rsidR="00606280">
        <w:rPr>
          <w:rFonts w:ascii="Arial" w:hAnsi="Arial" w:cs="Arial"/>
          <w:bCs/>
          <w:color w:val="000000" w:themeColor="text1"/>
          <w:sz w:val="24"/>
          <w:szCs w:val="24"/>
        </w:rPr>
        <w:t>12  del</w:t>
      </w:r>
      <w:proofErr w:type="gramEnd"/>
      <w:r w:rsidR="00606280">
        <w:rPr>
          <w:rFonts w:ascii="Arial" w:hAnsi="Arial" w:cs="Arial"/>
          <w:bCs/>
          <w:color w:val="000000" w:themeColor="text1"/>
          <w:sz w:val="24"/>
          <w:szCs w:val="24"/>
        </w:rPr>
        <w:t xml:space="preserve"> Reglamento de Sesiones del Consejo General.</w:t>
      </w:r>
    </w:p>
    <w:p w14:paraId="2B339FC6" w14:textId="18D641A0" w:rsidR="007456CB" w:rsidRPr="00606280" w:rsidRDefault="00606280" w:rsidP="00606280">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768532E3" w14:textId="32684959" w:rsidR="007456CB" w:rsidRPr="006052D3" w:rsidRDefault="007456CB" w:rsidP="007456CB">
      <w:pPr>
        <w:pStyle w:val="Ttulo1"/>
        <w:spacing w:after="120" w:line="276" w:lineRule="auto"/>
        <w:ind w:left="1267" w:right="956"/>
        <w:rPr>
          <w:rFonts w:ascii="Arial" w:hAnsi="Arial" w:cs="Arial"/>
          <w:color w:val="auto"/>
          <w:sz w:val="24"/>
          <w:szCs w:val="24"/>
        </w:rPr>
      </w:pPr>
      <w:r w:rsidRPr="006052D3">
        <w:rPr>
          <w:rFonts w:ascii="Arial" w:hAnsi="Arial" w:cs="Arial"/>
          <w:color w:val="auto"/>
          <w:sz w:val="24"/>
          <w:szCs w:val="24"/>
        </w:rPr>
        <w:t xml:space="preserve">A C U E R D O: </w:t>
      </w:r>
    </w:p>
    <w:p w14:paraId="090F7D64" w14:textId="529527A6" w:rsidR="00E608F1" w:rsidRPr="006052D3" w:rsidRDefault="007456CB" w:rsidP="00E608F1">
      <w:pPr>
        <w:tabs>
          <w:tab w:val="left" w:pos="9072"/>
        </w:tabs>
        <w:spacing w:before="240" w:after="120" w:line="276" w:lineRule="auto"/>
        <w:ind w:left="300" w:right="28" w:hanging="11"/>
        <w:rPr>
          <w:rFonts w:ascii="Arial" w:hAnsi="Arial" w:cs="Arial"/>
          <w:color w:val="auto"/>
          <w:sz w:val="24"/>
          <w:szCs w:val="24"/>
        </w:rPr>
      </w:pPr>
      <w:r w:rsidRPr="006052D3">
        <w:rPr>
          <w:rFonts w:ascii="Arial" w:hAnsi="Arial" w:cs="Arial"/>
          <w:b/>
          <w:color w:val="auto"/>
          <w:sz w:val="24"/>
          <w:szCs w:val="24"/>
        </w:rPr>
        <w:t>PRIMERO.</w:t>
      </w:r>
      <w:r w:rsidRPr="006052D3">
        <w:rPr>
          <w:rFonts w:ascii="Arial" w:hAnsi="Arial" w:cs="Arial"/>
          <w:color w:val="auto"/>
          <w:sz w:val="24"/>
          <w:szCs w:val="24"/>
        </w:rPr>
        <w:t xml:space="preserve"> De conformidad con lo establecido en la </w:t>
      </w:r>
      <w:r w:rsidRPr="006052D3">
        <w:rPr>
          <w:rFonts w:ascii="Arial" w:hAnsi="Arial" w:cs="Arial"/>
          <w:b/>
          <w:color w:val="auto"/>
          <w:sz w:val="24"/>
          <w:szCs w:val="24"/>
        </w:rPr>
        <w:t>TERCERA</w:t>
      </w:r>
      <w:r w:rsidRPr="006052D3">
        <w:rPr>
          <w:rFonts w:ascii="Arial" w:hAnsi="Arial" w:cs="Arial"/>
          <w:color w:val="auto"/>
          <w:sz w:val="24"/>
          <w:szCs w:val="24"/>
        </w:rPr>
        <w:t xml:space="preserve"> Razón Jurídica</w:t>
      </w:r>
      <w:r w:rsidRPr="006052D3">
        <w:rPr>
          <w:rFonts w:ascii="Arial" w:hAnsi="Arial" w:cs="Arial"/>
          <w:i/>
          <w:color w:val="auto"/>
          <w:sz w:val="24"/>
          <w:szCs w:val="24"/>
        </w:rPr>
        <w:t>,</w:t>
      </w:r>
      <w:r w:rsidRPr="006052D3">
        <w:rPr>
          <w:rFonts w:ascii="Arial" w:hAnsi="Arial" w:cs="Arial"/>
          <w:color w:val="auto"/>
          <w:sz w:val="24"/>
          <w:szCs w:val="24"/>
        </w:rPr>
        <w:t xml:space="preserve"> del presente Acuerdo</w:t>
      </w:r>
      <w:r w:rsidRPr="00427925">
        <w:rPr>
          <w:rFonts w:ascii="Arial" w:hAnsi="Arial" w:cs="Arial"/>
          <w:color w:val="auto"/>
          <w:sz w:val="24"/>
          <w:szCs w:val="24"/>
        </w:rPr>
        <w:t xml:space="preserve">, </w:t>
      </w:r>
      <w:r w:rsidR="00427925" w:rsidRPr="00427925">
        <w:rPr>
          <w:rFonts w:ascii="Arial" w:hAnsi="Arial" w:cs="Arial"/>
          <w:color w:val="auto"/>
          <w:sz w:val="24"/>
          <w:szCs w:val="24"/>
        </w:rPr>
        <w:t>se aprueba el proyecto de Acuerdo que declara como</w:t>
      </w:r>
      <w:r w:rsidRPr="006052D3">
        <w:rPr>
          <w:rFonts w:ascii="Arial" w:hAnsi="Arial" w:cs="Arial"/>
          <w:color w:val="auto"/>
          <w:sz w:val="24"/>
          <w:szCs w:val="24"/>
        </w:rPr>
        <w:t xml:space="preserve"> jurídicamente </w:t>
      </w:r>
      <w:r w:rsidRPr="006052D3">
        <w:rPr>
          <w:rFonts w:ascii="Arial" w:hAnsi="Arial" w:cs="Arial"/>
          <w:b/>
          <w:bCs/>
          <w:color w:val="auto"/>
          <w:sz w:val="24"/>
          <w:szCs w:val="24"/>
        </w:rPr>
        <w:t>válida</w:t>
      </w:r>
      <w:r w:rsidRPr="006052D3">
        <w:rPr>
          <w:rFonts w:ascii="Arial" w:hAnsi="Arial" w:cs="Arial"/>
          <w:color w:val="auto"/>
          <w:sz w:val="24"/>
          <w:szCs w:val="24"/>
        </w:rPr>
        <w:t xml:space="preserve"> la elección ordinaria de las concejalías del Ayuntamiento de </w:t>
      </w:r>
      <w:r w:rsidR="00C758EC" w:rsidRPr="006052D3">
        <w:rPr>
          <w:rFonts w:ascii="Arial" w:hAnsi="Arial" w:cs="Arial"/>
          <w:color w:val="auto"/>
          <w:sz w:val="24"/>
          <w:szCs w:val="24"/>
        </w:rPr>
        <w:t>Santa María Totolapilla</w:t>
      </w:r>
      <w:r w:rsidRPr="006052D3">
        <w:rPr>
          <w:rFonts w:ascii="Arial" w:hAnsi="Arial" w:cs="Arial"/>
          <w:color w:val="auto"/>
          <w:sz w:val="24"/>
          <w:szCs w:val="24"/>
        </w:rPr>
        <w:t>, Oaxaca, realizada mediante Asamblea General Comunitaria de</w:t>
      </w:r>
      <w:r w:rsidR="00E608F1" w:rsidRPr="006052D3">
        <w:rPr>
          <w:rFonts w:ascii="Arial" w:hAnsi="Arial" w:cs="Arial"/>
          <w:color w:val="auto"/>
          <w:sz w:val="24"/>
          <w:szCs w:val="24"/>
        </w:rPr>
        <w:t>l</w:t>
      </w:r>
      <w:r w:rsidRPr="006052D3">
        <w:rPr>
          <w:rFonts w:ascii="Arial" w:hAnsi="Arial" w:cs="Arial"/>
          <w:color w:val="auto"/>
          <w:sz w:val="24"/>
          <w:szCs w:val="24"/>
        </w:rPr>
        <w:t xml:space="preserve"> </w:t>
      </w:r>
      <w:r w:rsidR="001E2013" w:rsidRPr="006052D3">
        <w:rPr>
          <w:rFonts w:ascii="Arial" w:hAnsi="Arial" w:cs="Arial"/>
          <w:color w:val="auto"/>
          <w:sz w:val="24"/>
          <w:szCs w:val="24"/>
        </w:rPr>
        <w:t>9</w:t>
      </w:r>
      <w:r w:rsidR="00E608F1" w:rsidRPr="006052D3">
        <w:rPr>
          <w:rFonts w:ascii="Arial" w:hAnsi="Arial" w:cs="Arial"/>
          <w:color w:val="auto"/>
          <w:sz w:val="24"/>
          <w:szCs w:val="24"/>
        </w:rPr>
        <w:t xml:space="preserve"> de </w:t>
      </w:r>
      <w:r w:rsidR="001E2013" w:rsidRPr="006052D3">
        <w:rPr>
          <w:rFonts w:ascii="Arial" w:hAnsi="Arial" w:cs="Arial"/>
          <w:color w:val="auto"/>
          <w:sz w:val="24"/>
          <w:szCs w:val="24"/>
        </w:rPr>
        <w:t>octu</w:t>
      </w:r>
      <w:r w:rsidR="00E608F1" w:rsidRPr="006052D3">
        <w:rPr>
          <w:rFonts w:ascii="Arial" w:hAnsi="Arial" w:cs="Arial"/>
          <w:color w:val="auto"/>
          <w:sz w:val="24"/>
          <w:szCs w:val="24"/>
        </w:rPr>
        <w:t>bre</w:t>
      </w:r>
      <w:r w:rsidRPr="006052D3">
        <w:rPr>
          <w:rFonts w:ascii="Arial" w:hAnsi="Arial" w:cs="Arial"/>
          <w:color w:val="auto"/>
          <w:sz w:val="24"/>
          <w:szCs w:val="24"/>
        </w:rPr>
        <w:t xml:space="preserve"> de 2022; </w:t>
      </w:r>
      <w:bookmarkStart w:id="20" w:name="_Hlk116981655"/>
      <w:r w:rsidRPr="006052D3">
        <w:rPr>
          <w:rFonts w:ascii="Arial" w:hAnsi="Arial" w:cs="Arial"/>
          <w:color w:val="auto"/>
          <w:sz w:val="24"/>
          <w:szCs w:val="24"/>
        </w:rPr>
        <w:t xml:space="preserve">para fungir en el período </w:t>
      </w:r>
      <w:r w:rsidR="00735B3C" w:rsidRPr="006052D3">
        <w:rPr>
          <w:rFonts w:ascii="Arial" w:hAnsi="Arial" w:cs="Arial"/>
          <w:b/>
          <w:bCs/>
          <w:color w:val="auto"/>
          <w:sz w:val="24"/>
          <w:szCs w:val="24"/>
        </w:rPr>
        <w:t xml:space="preserve">de </w:t>
      </w:r>
      <w:r w:rsidR="00E608F1" w:rsidRPr="006052D3">
        <w:rPr>
          <w:rFonts w:ascii="Arial" w:hAnsi="Arial" w:cs="Arial"/>
          <w:b/>
          <w:bCs/>
          <w:color w:val="auto"/>
          <w:sz w:val="24"/>
          <w:szCs w:val="24"/>
        </w:rPr>
        <w:t>tres</w:t>
      </w:r>
      <w:r w:rsidR="00735B3C" w:rsidRPr="006052D3">
        <w:rPr>
          <w:rFonts w:ascii="Arial" w:hAnsi="Arial" w:cs="Arial"/>
          <w:b/>
          <w:bCs/>
          <w:color w:val="auto"/>
          <w:sz w:val="24"/>
          <w:szCs w:val="24"/>
        </w:rPr>
        <w:t xml:space="preserve"> año</w:t>
      </w:r>
      <w:r w:rsidR="005C3C0F" w:rsidRPr="006052D3">
        <w:rPr>
          <w:rFonts w:ascii="Arial" w:hAnsi="Arial" w:cs="Arial"/>
          <w:b/>
          <w:bCs/>
          <w:color w:val="auto"/>
          <w:sz w:val="24"/>
          <w:szCs w:val="24"/>
        </w:rPr>
        <w:t>s</w:t>
      </w:r>
      <w:r w:rsidR="00735B3C" w:rsidRPr="006052D3">
        <w:rPr>
          <w:rFonts w:ascii="Arial" w:hAnsi="Arial" w:cs="Arial"/>
          <w:color w:val="auto"/>
          <w:sz w:val="24"/>
          <w:szCs w:val="24"/>
        </w:rPr>
        <w:t xml:space="preserve"> </w:t>
      </w:r>
      <w:r w:rsidRPr="006052D3">
        <w:rPr>
          <w:rFonts w:ascii="Arial" w:hAnsi="Arial" w:cs="Arial"/>
          <w:color w:val="auto"/>
          <w:sz w:val="24"/>
          <w:szCs w:val="24"/>
        </w:rPr>
        <w:t xml:space="preserve">que comprende del 1 de enero </w:t>
      </w:r>
      <w:r w:rsidR="00E608F1" w:rsidRPr="006052D3">
        <w:rPr>
          <w:rFonts w:ascii="Arial" w:hAnsi="Arial" w:cs="Arial"/>
          <w:color w:val="auto"/>
          <w:sz w:val="24"/>
          <w:szCs w:val="24"/>
        </w:rPr>
        <w:t xml:space="preserve">de 2023 </w:t>
      </w:r>
      <w:r w:rsidRPr="006052D3">
        <w:rPr>
          <w:rFonts w:ascii="Arial" w:hAnsi="Arial" w:cs="Arial"/>
          <w:color w:val="auto"/>
          <w:sz w:val="24"/>
          <w:szCs w:val="24"/>
        </w:rPr>
        <w:t>al 31 de diciembre de 202</w:t>
      </w:r>
      <w:r w:rsidR="00E608F1" w:rsidRPr="006052D3">
        <w:rPr>
          <w:rFonts w:ascii="Arial" w:hAnsi="Arial" w:cs="Arial"/>
          <w:color w:val="auto"/>
          <w:sz w:val="24"/>
          <w:szCs w:val="24"/>
        </w:rPr>
        <w:t>5</w:t>
      </w:r>
      <w:bookmarkEnd w:id="20"/>
      <w:r w:rsidR="00790A40" w:rsidRPr="006052D3">
        <w:rPr>
          <w:rFonts w:ascii="Arial" w:hAnsi="Arial" w:cs="Arial"/>
          <w:color w:val="auto"/>
          <w:sz w:val="24"/>
          <w:szCs w:val="24"/>
        </w:rPr>
        <w:t>, de la siguiente forma:</w:t>
      </w:r>
    </w:p>
    <w:tbl>
      <w:tblPr>
        <w:tblStyle w:val="TableGrid0"/>
        <w:tblW w:w="8549" w:type="dxa"/>
        <w:jc w:val="right"/>
        <w:tblLook w:val="04A0" w:firstRow="1" w:lastRow="0" w:firstColumn="1" w:lastColumn="0" w:noHBand="0" w:noVBand="1"/>
      </w:tblPr>
      <w:tblGrid>
        <w:gridCol w:w="673"/>
        <w:gridCol w:w="1952"/>
        <w:gridCol w:w="2770"/>
        <w:gridCol w:w="3154"/>
      </w:tblGrid>
      <w:tr w:rsidR="006052D3" w:rsidRPr="006052D3" w14:paraId="6200EF38" w14:textId="77777777" w:rsidTr="00353D71">
        <w:trPr>
          <w:trHeight w:val="552"/>
          <w:tblHeader/>
          <w:jc w:val="right"/>
        </w:trPr>
        <w:tc>
          <w:tcPr>
            <w:tcW w:w="8549" w:type="dxa"/>
            <w:gridSpan w:val="4"/>
            <w:shd w:val="clear" w:color="auto" w:fill="BFBFBF" w:themeFill="background1" w:themeFillShade="BF"/>
            <w:vAlign w:val="center"/>
          </w:tcPr>
          <w:p w14:paraId="5B36D7C8" w14:textId="77777777" w:rsidR="00E608F1" w:rsidRPr="006052D3" w:rsidRDefault="00E608F1" w:rsidP="00353D71">
            <w:pPr>
              <w:widowControl w:val="0"/>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PERSONAS ELECTAS EN LAS CONCEJALÍAS 2023-2025</w:t>
            </w:r>
          </w:p>
        </w:tc>
      </w:tr>
      <w:tr w:rsidR="006052D3" w:rsidRPr="006052D3" w14:paraId="73231A93" w14:textId="77777777" w:rsidTr="00EE7BDC">
        <w:trPr>
          <w:trHeight w:val="305"/>
          <w:tblHeader/>
          <w:jc w:val="right"/>
        </w:trPr>
        <w:tc>
          <w:tcPr>
            <w:tcW w:w="673" w:type="dxa"/>
            <w:shd w:val="clear" w:color="auto" w:fill="BFBFBF" w:themeFill="background1" w:themeFillShade="BF"/>
          </w:tcPr>
          <w:p w14:paraId="58E60FD5" w14:textId="77777777" w:rsidR="00E608F1" w:rsidRPr="006052D3" w:rsidRDefault="00E608F1" w:rsidP="00353D71">
            <w:pPr>
              <w:widowControl w:val="0"/>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NUM</w:t>
            </w:r>
          </w:p>
        </w:tc>
        <w:tc>
          <w:tcPr>
            <w:tcW w:w="1952" w:type="dxa"/>
            <w:shd w:val="clear" w:color="auto" w:fill="BFBFBF" w:themeFill="background1" w:themeFillShade="BF"/>
          </w:tcPr>
          <w:p w14:paraId="0CFA4C14" w14:textId="77777777" w:rsidR="00E608F1" w:rsidRPr="006052D3" w:rsidRDefault="00E608F1" w:rsidP="00353D71">
            <w:pPr>
              <w:widowControl w:val="0"/>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CARGOS</w:t>
            </w:r>
          </w:p>
        </w:tc>
        <w:tc>
          <w:tcPr>
            <w:tcW w:w="2770" w:type="dxa"/>
            <w:shd w:val="clear" w:color="auto" w:fill="BFBFBF" w:themeFill="background1" w:themeFillShade="BF"/>
            <w:vAlign w:val="center"/>
          </w:tcPr>
          <w:p w14:paraId="79454BBE" w14:textId="77777777" w:rsidR="00E608F1" w:rsidRPr="006052D3" w:rsidRDefault="00E608F1" w:rsidP="00353D71">
            <w:pPr>
              <w:widowControl w:val="0"/>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PROPIETARIOS/AS</w:t>
            </w:r>
          </w:p>
        </w:tc>
        <w:tc>
          <w:tcPr>
            <w:tcW w:w="3154" w:type="dxa"/>
            <w:shd w:val="clear" w:color="auto" w:fill="BFBFBF" w:themeFill="background1" w:themeFillShade="BF"/>
            <w:vAlign w:val="center"/>
          </w:tcPr>
          <w:p w14:paraId="7277A5DE" w14:textId="77777777" w:rsidR="00E608F1" w:rsidRPr="006052D3" w:rsidRDefault="00E608F1" w:rsidP="00353D71">
            <w:pPr>
              <w:widowControl w:val="0"/>
              <w:spacing w:after="0" w:line="276" w:lineRule="auto"/>
              <w:ind w:left="0" w:firstLine="0"/>
              <w:jc w:val="center"/>
              <w:rPr>
                <w:rFonts w:ascii="Arial" w:hAnsi="Arial" w:cs="Arial"/>
                <w:b/>
                <w:bCs/>
                <w:color w:val="auto"/>
                <w:sz w:val="20"/>
                <w:szCs w:val="20"/>
              </w:rPr>
            </w:pPr>
            <w:r w:rsidRPr="006052D3">
              <w:rPr>
                <w:rFonts w:ascii="Arial" w:hAnsi="Arial" w:cs="Arial"/>
                <w:b/>
                <w:bCs/>
                <w:color w:val="auto"/>
                <w:sz w:val="20"/>
                <w:szCs w:val="20"/>
              </w:rPr>
              <w:t>SUPLENCIAS</w:t>
            </w:r>
          </w:p>
        </w:tc>
      </w:tr>
      <w:tr w:rsidR="006052D3" w:rsidRPr="006052D3" w14:paraId="5D32ED87" w14:textId="77777777" w:rsidTr="00EE7BDC">
        <w:trPr>
          <w:trHeight w:val="293"/>
          <w:jc w:val="right"/>
        </w:trPr>
        <w:tc>
          <w:tcPr>
            <w:tcW w:w="673" w:type="dxa"/>
            <w:vAlign w:val="center"/>
          </w:tcPr>
          <w:p w14:paraId="24BF6D05" w14:textId="77777777" w:rsidR="005C3C0F" w:rsidRPr="006052D3" w:rsidRDefault="005C3C0F" w:rsidP="005C3C0F">
            <w:pPr>
              <w:widowControl w:val="0"/>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1</w:t>
            </w:r>
          </w:p>
        </w:tc>
        <w:tc>
          <w:tcPr>
            <w:tcW w:w="1952" w:type="dxa"/>
            <w:vAlign w:val="center"/>
          </w:tcPr>
          <w:p w14:paraId="5EC616C8" w14:textId="77777777" w:rsidR="005C3C0F" w:rsidRPr="006052D3" w:rsidRDefault="005C3C0F" w:rsidP="005C3C0F">
            <w:pPr>
              <w:widowControl w:val="0"/>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PRESIDENCIA MUNICIPAL</w:t>
            </w:r>
          </w:p>
        </w:tc>
        <w:tc>
          <w:tcPr>
            <w:tcW w:w="2770" w:type="dxa"/>
            <w:vAlign w:val="center"/>
          </w:tcPr>
          <w:p w14:paraId="7064D8CF" w14:textId="4D74FCBE" w:rsidR="005C3C0F" w:rsidRPr="006052D3" w:rsidRDefault="005C3C0F" w:rsidP="005C3C0F">
            <w:pPr>
              <w:widowControl w:val="0"/>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JUBILEO LANDEZ MENDOZA</w:t>
            </w:r>
          </w:p>
        </w:tc>
        <w:tc>
          <w:tcPr>
            <w:tcW w:w="3154" w:type="dxa"/>
            <w:vAlign w:val="center"/>
          </w:tcPr>
          <w:p w14:paraId="67DE7B74" w14:textId="1C10DEF1" w:rsidR="005C3C0F" w:rsidRPr="006052D3" w:rsidRDefault="005C3C0F" w:rsidP="005C3C0F">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FELIPE BARBOZA NORIEGA</w:t>
            </w:r>
          </w:p>
        </w:tc>
      </w:tr>
      <w:tr w:rsidR="006052D3" w:rsidRPr="006052D3" w14:paraId="194475F0" w14:textId="77777777" w:rsidTr="00EE7BDC">
        <w:trPr>
          <w:trHeight w:val="278"/>
          <w:jc w:val="right"/>
        </w:trPr>
        <w:tc>
          <w:tcPr>
            <w:tcW w:w="673" w:type="dxa"/>
            <w:vAlign w:val="center"/>
          </w:tcPr>
          <w:p w14:paraId="05CF2C76" w14:textId="77777777" w:rsidR="005C3C0F" w:rsidRPr="006052D3" w:rsidRDefault="005C3C0F" w:rsidP="005C3C0F">
            <w:pPr>
              <w:widowControl w:val="0"/>
              <w:spacing w:after="0" w:line="276" w:lineRule="auto"/>
              <w:ind w:left="0" w:firstLine="0"/>
              <w:jc w:val="center"/>
              <w:rPr>
                <w:rFonts w:ascii="Arial" w:hAnsi="Arial" w:cs="Arial"/>
                <w:color w:val="auto"/>
                <w:sz w:val="20"/>
                <w:szCs w:val="20"/>
              </w:rPr>
            </w:pPr>
            <w:r w:rsidRPr="006052D3">
              <w:rPr>
                <w:rFonts w:ascii="Arial" w:hAnsi="Arial" w:cs="Arial"/>
                <w:color w:val="auto"/>
                <w:sz w:val="20"/>
                <w:szCs w:val="20"/>
              </w:rPr>
              <w:t>2</w:t>
            </w:r>
          </w:p>
        </w:tc>
        <w:tc>
          <w:tcPr>
            <w:tcW w:w="1952" w:type="dxa"/>
            <w:vAlign w:val="center"/>
          </w:tcPr>
          <w:p w14:paraId="77E96B3A" w14:textId="77777777" w:rsidR="005C3C0F" w:rsidRPr="006052D3" w:rsidRDefault="005C3C0F" w:rsidP="005C3C0F">
            <w:pPr>
              <w:widowControl w:val="0"/>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SINDICATURA MUNICIPAL</w:t>
            </w:r>
          </w:p>
        </w:tc>
        <w:tc>
          <w:tcPr>
            <w:tcW w:w="2770" w:type="dxa"/>
            <w:vAlign w:val="center"/>
          </w:tcPr>
          <w:p w14:paraId="50C39165" w14:textId="4E4575D4" w:rsidR="005C3C0F" w:rsidRPr="006052D3" w:rsidRDefault="005C3C0F" w:rsidP="005C3C0F">
            <w:pPr>
              <w:widowControl w:val="0"/>
              <w:spacing w:after="0" w:line="276" w:lineRule="auto"/>
              <w:ind w:left="0" w:firstLine="0"/>
              <w:jc w:val="left"/>
              <w:rPr>
                <w:rFonts w:ascii="Arial" w:hAnsi="Arial" w:cs="Arial"/>
                <w:color w:val="auto"/>
                <w:sz w:val="20"/>
                <w:szCs w:val="20"/>
              </w:rPr>
            </w:pPr>
            <w:r w:rsidRPr="006052D3">
              <w:rPr>
                <w:rFonts w:ascii="Arial" w:hAnsi="Arial" w:cs="Arial"/>
                <w:color w:val="auto"/>
                <w:sz w:val="20"/>
                <w:szCs w:val="20"/>
              </w:rPr>
              <w:t>DANIEL LANDEZ JABADILLA</w:t>
            </w:r>
          </w:p>
        </w:tc>
        <w:tc>
          <w:tcPr>
            <w:tcW w:w="3154" w:type="dxa"/>
            <w:vAlign w:val="center"/>
          </w:tcPr>
          <w:p w14:paraId="79ADBD4F" w14:textId="59C61B48" w:rsidR="005C3C0F" w:rsidRPr="006052D3" w:rsidRDefault="005C3C0F" w:rsidP="005C3C0F">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SAÚL URQUIDEZ GARCÍA</w:t>
            </w:r>
          </w:p>
        </w:tc>
      </w:tr>
      <w:tr w:rsidR="006052D3" w:rsidRPr="006052D3" w14:paraId="7263C1D2" w14:textId="77777777" w:rsidTr="00EE7BDC">
        <w:trPr>
          <w:trHeight w:val="305"/>
          <w:jc w:val="right"/>
        </w:trPr>
        <w:tc>
          <w:tcPr>
            <w:tcW w:w="673" w:type="dxa"/>
            <w:vAlign w:val="center"/>
          </w:tcPr>
          <w:p w14:paraId="726D43F0" w14:textId="77777777" w:rsidR="009A5C7B" w:rsidRPr="006052D3" w:rsidRDefault="009A5C7B" w:rsidP="009A5C7B">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3</w:t>
            </w:r>
          </w:p>
        </w:tc>
        <w:tc>
          <w:tcPr>
            <w:tcW w:w="1952" w:type="dxa"/>
            <w:vAlign w:val="center"/>
          </w:tcPr>
          <w:p w14:paraId="64D44087" w14:textId="77777777" w:rsidR="009A5C7B" w:rsidRPr="006052D3" w:rsidRDefault="009A5C7B" w:rsidP="009A5C7B">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 xml:space="preserve">REGIDURÍA DE HACIENDA </w:t>
            </w:r>
          </w:p>
        </w:tc>
        <w:tc>
          <w:tcPr>
            <w:tcW w:w="2770" w:type="dxa"/>
            <w:vAlign w:val="center"/>
          </w:tcPr>
          <w:p w14:paraId="3DBC5C13" w14:textId="20118E1F" w:rsidR="009A5C7B" w:rsidRPr="006052D3" w:rsidRDefault="009A5C7B" w:rsidP="009A5C7B">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MACEDONIO JUÁREZ CONTRERAS</w:t>
            </w:r>
          </w:p>
        </w:tc>
        <w:tc>
          <w:tcPr>
            <w:tcW w:w="3154" w:type="dxa"/>
            <w:vAlign w:val="center"/>
          </w:tcPr>
          <w:p w14:paraId="7E25275B" w14:textId="4B573156" w:rsidR="009A5C7B" w:rsidRPr="006052D3" w:rsidRDefault="009A5C7B" w:rsidP="009A5C7B">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TRADICIONALMENTE NO SE ELIGEN.</w:t>
            </w:r>
          </w:p>
        </w:tc>
      </w:tr>
      <w:tr w:rsidR="006052D3" w:rsidRPr="006052D3" w14:paraId="49A94C06" w14:textId="77777777" w:rsidTr="00EE7BDC">
        <w:trPr>
          <w:trHeight w:val="293"/>
          <w:jc w:val="right"/>
        </w:trPr>
        <w:tc>
          <w:tcPr>
            <w:tcW w:w="673" w:type="dxa"/>
            <w:vAlign w:val="center"/>
          </w:tcPr>
          <w:p w14:paraId="780F878D" w14:textId="77777777" w:rsidR="009A5C7B" w:rsidRPr="006052D3" w:rsidRDefault="009A5C7B" w:rsidP="009A5C7B">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4</w:t>
            </w:r>
          </w:p>
        </w:tc>
        <w:tc>
          <w:tcPr>
            <w:tcW w:w="1952" w:type="dxa"/>
            <w:vAlign w:val="center"/>
          </w:tcPr>
          <w:p w14:paraId="06D02C94" w14:textId="77777777" w:rsidR="009A5C7B" w:rsidRPr="006052D3" w:rsidRDefault="009A5C7B" w:rsidP="009A5C7B">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REGIDURÍA DE OBRAS</w:t>
            </w:r>
          </w:p>
        </w:tc>
        <w:tc>
          <w:tcPr>
            <w:tcW w:w="2770" w:type="dxa"/>
            <w:vAlign w:val="center"/>
          </w:tcPr>
          <w:p w14:paraId="7B4AE315" w14:textId="34C2A2AE" w:rsidR="009A5C7B" w:rsidRPr="006052D3" w:rsidRDefault="009A5C7B" w:rsidP="009A5C7B">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GUADALUPE NÁJERA LACES</w:t>
            </w:r>
          </w:p>
        </w:tc>
        <w:tc>
          <w:tcPr>
            <w:tcW w:w="3154" w:type="dxa"/>
            <w:vAlign w:val="center"/>
          </w:tcPr>
          <w:p w14:paraId="02F69B1D" w14:textId="11E2F7D4" w:rsidR="009A5C7B" w:rsidRPr="006052D3" w:rsidRDefault="009A5C7B" w:rsidP="009A5C7B">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TRADICIONALMENTE NO SE ELIGE.</w:t>
            </w:r>
          </w:p>
        </w:tc>
      </w:tr>
      <w:tr w:rsidR="006052D3" w:rsidRPr="006052D3" w14:paraId="71A56ABE" w14:textId="77777777" w:rsidTr="00EE7BDC">
        <w:trPr>
          <w:trHeight w:val="263"/>
          <w:jc w:val="right"/>
        </w:trPr>
        <w:tc>
          <w:tcPr>
            <w:tcW w:w="673" w:type="dxa"/>
            <w:vAlign w:val="center"/>
          </w:tcPr>
          <w:p w14:paraId="7ED66DA0" w14:textId="77777777" w:rsidR="009A5C7B" w:rsidRPr="006052D3" w:rsidRDefault="009A5C7B" w:rsidP="009A5C7B">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5</w:t>
            </w:r>
          </w:p>
        </w:tc>
        <w:tc>
          <w:tcPr>
            <w:tcW w:w="1952" w:type="dxa"/>
            <w:vAlign w:val="center"/>
          </w:tcPr>
          <w:p w14:paraId="0338961B" w14:textId="77777777" w:rsidR="009A5C7B" w:rsidRPr="00CB5C85" w:rsidRDefault="009A5C7B" w:rsidP="009A5C7B">
            <w:pPr>
              <w:widowControl w:val="0"/>
              <w:spacing w:after="0" w:line="276" w:lineRule="auto"/>
              <w:ind w:left="0" w:right="0" w:firstLine="0"/>
              <w:jc w:val="left"/>
              <w:rPr>
                <w:rFonts w:ascii="Arial" w:hAnsi="Arial" w:cs="Arial"/>
                <w:b/>
                <w:bCs/>
                <w:color w:val="auto"/>
                <w:sz w:val="20"/>
                <w:szCs w:val="20"/>
              </w:rPr>
            </w:pPr>
            <w:r w:rsidRPr="00CB5C85">
              <w:rPr>
                <w:rFonts w:ascii="Arial" w:hAnsi="Arial" w:cs="Arial"/>
                <w:b/>
                <w:bCs/>
                <w:color w:val="auto"/>
                <w:sz w:val="20"/>
                <w:szCs w:val="20"/>
              </w:rPr>
              <w:t>REGIDURÍA DE EDUCACIÓN</w:t>
            </w:r>
          </w:p>
        </w:tc>
        <w:tc>
          <w:tcPr>
            <w:tcW w:w="2770" w:type="dxa"/>
            <w:vAlign w:val="center"/>
          </w:tcPr>
          <w:p w14:paraId="2CE32A67" w14:textId="7AA85574" w:rsidR="009A5C7B" w:rsidRPr="00CB5C85" w:rsidRDefault="009A5C7B" w:rsidP="009A5C7B">
            <w:pPr>
              <w:widowControl w:val="0"/>
              <w:spacing w:after="0" w:line="276" w:lineRule="auto"/>
              <w:ind w:left="0" w:right="0" w:firstLine="0"/>
              <w:jc w:val="left"/>
              <w:rPr>
                <w:rFonts w:ascii="Arial" w:hAnsi="Arial" w:cs="Arial"/>
                <w:b/>
                <w:bCs/>
                <w:color w:val="auto"/>
                <w:sz w:val="20"/>
                <w:szCs w:val="20"/>
              </w:rPr>
            </w:pPr>
            <w:r w:rsidRPr="00CB5C85">
              <w:rPr>
                <w:rFonts w:ascii="Arial" w:hAnsi="Arial" w:cs="Arial"/>
                <w:b/>
                <w:bCs/>
                <w:color w:val="auto"/>
                <w:sz w:val="20"/>
                <w:szCs w:val="20"/>
              </w:rPr>
              <w:t>ALFREDA MONTERO MENDOZA</w:t>
            </w:r>
          </w:p>
        </w:tc>
        <w:tc>
          <w:tcPr>
            <w:tcW w:w="3154" w:type="dxa"/>
            <w:vAlign w:val="center"/>
          </w:tcPr>
          <w:p w14:paraId="21DE8BC9" w14:textId="4B4A3BE2" w:rsidR="009A5C7B" w:rsidRPr="006052D3" w:rsidRDefault="009A5C7B" w:rsidP="009A5C7B">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TRADICIONALMENTE NO SE ELIGE.</w:t>
            </w:r>
          </w:p>
        </w:tc>
      </w:tr>
      <w:tr w:rsidR="006052D3" w:rsidRPr="006052D3" w14:paraId="5EC47924" w14:textId="77777777" w:rsidTr="00EE7BDC">
        <w:trPr>
          <w:trHeight w:val="263"/>
          <w:jc w:val="right"/>
        </w:trPr>
        <w:tc>
          <w:tcPr>
            <w:tcW w:w="673" w:type="dxa"/>
            <w:vAlign w:val="center"/>
          </w:tcPr>
          <w:p w14:paraId="71FCFB39" w14:textId="77777777" w:rsidR="009A5C7B" w:rsidRPr="006052D3" w:rsidRDefault="009A5C7B" w:rsidP="009A5C7B">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6</w:t>
            </w:r>
          </w:p>
        </w:tc>
        <w:tc>
          <w:tcPr>
            <w:tcW w:w="1952" w:type="dxa"/>
          </w:tcPr>
          <w:p w14:paraId="113EB1D2" w14:textId="3870AF05" w:rsidR="009A5C7B" w:rsidRPr="00CB5C85" w:rsidRDefault="009A5C7B" w:rsidP="009A5C7B">
            <w:pPr>
              <w:widowControl w:val="0"/>
              <w:spacing w:after="0" w:line="276" w:lineRule="auto"/>
              <w:ind w:left="0" w:right="0" w:firstLine="0"/>
              <w:jc w:val="left"/>
              <w:rPr>
                <w:rFonts w:ascii="Arial" w:hAnsi="Arial" w:cs="Arial"/>
                <w:b/>
                <w:bCs/>
                <w:color w:val="auto"/>
                <w:sz w:val="20"/>
                <w:szCs w:val="20"/>
              </w:rPr>
            </w:pPr>
            <w:r w:rsidRPr="00CB5C85">
              <w:rPr>
                <w:rFonts w:ascii="Arial" w:hAnsi="Arial" w:cs="Arial"/>
                <w:b/>
                <w:bCs/>
                <w:color w:val="auto"/>
                <w:sz w:val="20"/>
                <w:szCs w:val="20"/>
              </w:rPr>
              <w:t>REGIDURÍA DE SALUD</w:t>
            </w:r>
          </w:p>
        </w:tc>
        <w:tc>
          <w:tcPr>
            <w:tcW w:w="2770" w:type="dxa"/>
            <w:vAlign w:val="center"/>
          </w:tcPr>
          <w:p w14:paraId="2D387F5C" w14:textId="78CC0B01" w:rsidR="009A5C7B" w:rsidRPr="00CB5C85" w:rsidRDefault="009A5C7B" w:rsidP="009A5C7B">
            <w:pPr>
              <w:widowControl w:val="0"/>
              <w:spacing w:after="0" w:line="276" w:lineRule="auto"/>
              <w:ind w:left="0" w:right="0" w:firstLine="0"/>
              <w:jc w:val="left"/>
              <w:rPr>
                <w:rFonts w:ascii="Arial" w:hAnsi="Arial" w:cs="Arial"/>
                <w:b/>
                <w:bCs/>
                <w:color w:val="auto"/>
                <w:sz w:val="20"/>
                <w:szCs w:val="20"/>
              </w:rPr>
            </w:pPr>
            <w:r w:rsidRPr="00CB5C85">
              <w:rPr>
                <w:rFonts w:ascii="Arial" w:hAnsi="Arial" w:cs="Arial"/>
                <w:b/>
                <w:bCs/>
                <w:color w:val="auto"/>
                <w:sz w:val="20"/>
                <w:szCs w:val="20"/>
              </w:rPr>
              <w:t>INDALECIA BARBOZA NORIEGA</w:t>
            </w:r>
          </w:p>
        </w:tc>
        <w:tc>
          <w:tcPr>
            <w:tcW w:w="3154" w:type="dxa"/>
            <w:vAlign w:val="center"/>
          </w:tcPr>
          <w:p w14:paraId="6B7ABD7E" w14:textId="79E82BF5" w:rsidR="009A5C7B" w:rsidRPr="006052D3" w:rsidRDefault="009A5C7B" w:rsidP="009A5C7B">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TRADICIONALMENTE NO SE ELIGE.</w:t>
            </w:r>
          </w:p>
        </w:tc>
      </w:tr>
      <w:tr w:rsidR="006052D3" w:rsidRPr="006052D3" w14:paraId="37D1D5CD" w14:textId="77777777" w:rsidTr="00EE7BDC">
        <w:trPr>
          <w:trHeight w:val="263"/>
          <w:jc w:val="right"/>
        </w:trPr>
        <w:tc>
          <w:tcPr>
            <w:tcW w:w="673" w:type="dxa"/>
            <w:vAlign w:val="center"/>
          </w:tcPr>
          <w:p w14:paraId="7FEF35A0" w14:textId="3A32B193" w:rsidR="009A5C7B" w:rsidRPr="006052D3" w:rsidRDefault="009A5C7B" w:rsidP="009A5C7B">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7</w:t>
            </w:r>
          </w:p>
        </w:tc>
        <w:tc>
          <w:tcPr>
            <w:tcW w:w="1952" w:type="dxa"/>
          </w:tcPr>
          <w:p w14:paraId="16E93257" w14:textId="79BCD750" w:rsidR="009A5C7B" w:rsidRPr="00CB5C85" w:rsidRDefault="009A5C7B" w:rsidP="009A5C7B">
            <w:pPr>
              <w:widowControl w:val="0"/>
              <w:spacing w:after="0" w:line="276" w:lineRule="auto"/>
              <w:ind w:left="0" w:right="0" w:firstLine="0"/>
              <w:jc w:val="left"/>
              <w:rPr>
                <w:rFonts w:ascii="Arial" w:hAnsi="Arial" w:cs="Arial"/>
                <w:b/>
                <w:bCs/>
                <w:color w:val="auto"/>
                <w:sz w:val="20"/>
                <w:szCs w:val="20"/>
              </w:rPr>
            </w:pPr>
            <w:r w:rsidRPr="00CB5C85">
              <w:rPr>
                <w:rFonts w:ascii="Arial" w:hAnsi="Arial" w:cs="Arial"/>
                <w:b/>
                <w:bCs/>
                <w:color w:val="auto"/>
                <w:sz w:val="20"/>
                <w:szCs w:val="20"/>
              </w:rPr>
              <w:t>REGIDURÍA DE DEPORTES</w:t>
            </w:r>
          </w:p>
        </w:tc>
        <w:tc>
          <w:tcPr>
            <w:tcW w:w="2770" w:type="dxa"/>
            <w:vAlign w:val="center"/>
          </w:tcPr>
          <w:p w14:paraId="0B3CE6C9" w14:textId="0803E634" w:rsidR="009A5C7B" w:rsidRPr="00CB5C85" w:rsidRDefault="009A5C7B" w:rsidP="009A5C7B">
            <w:pPr>
              <w:widowControl w:val="0"/>
              <w:spacing w:after="0" w:line="276" w:lineRule="auto"/>
              <w:ind w:left="0" w:right="0" w:firstLine="0"/>
              <w:jc w:val="left"/>
              <w:rPr>
                <w:rFonts w:ascii="Arial" w:hAnsi="Arial" w:cs="Arial"/>
                <w:b/>
                <w:bCs/>
                <w:color w:val="auto"/>
                <w:sz w:val="20"/>
                <w:szCs w:val="20"/>
              </w:rPr>
            </w:pPr>
            <w:r w:rsidRPr="00CB5C85">
              <w:rPr>
                <w:rFonts w:ascii="Arial" w:hAnsi="Arial" w:cs="Arial"/>
                <w:b/>
                <w:bCs/>
                <w:color w:val="auto"/>
                <w:sz w:val="20"/>
                <w:szCs w:val="20"/>
              </w:rPr>
              <w:t>ARACELI MORENO LACES</w:t>
            </w:r>
          </w:p>
        </w:tc>
        <w:tc>
          <w:tcPr>
            <w:tcW w:w="3154" w:type="dxa"/>
            <w:vAlign w:val="center"/>
          </w:tcPr>
          <w:p w14:paraId="3A6E62D2" w14:textId="5AEB548E" w:rsidR="009A5C7B" w:rsidRPr="006052D3" w:rsidRDefault="009A5C7B" w:rsidP="009A5C7B">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TRADICIONALMENTE NO SE ELIGE.</w:t>
            </w:r>
          </w:p>
        </w:tc>
      </w:tr>
      <w:tr w:rsidR="006052D3" w:rsidRPr="006052D3" w14:paraId="2DB2DB8B" w14:textId="77777777" w:rsidTr="00EE7BDC">
        <w:trPr>
          <w:trHeight w:val="263"/>
          <w:jc w:val="right"/>
        </w:trPr>
        <w:tc>
          <w:tcPr>
            <w:tcW w:w="673" w:type="dxa"/>
            <w:vAlign w:val="center"/>
          </w:tcPr>
          <w:p w14:paraId="622B3970" w14:textId="45D31F08" w:rsidR="009A5C7B" w:rsidRPr="006052D3" w:rsidRDefault="009A5C7B" w:rsidP="009A5C7B">
            <w:pPr>
              <w:widowControl w:val="0"/>
              <w:spacing w:after="0" w:line="276" w:lineRule="auto"/>
              <w:ind w:left="0" w:right="0" w:firstLine="0"/>
              <w:jc w:val="center"/>
              <w:rPr>
                <w:rFonts w:ascii="Arial" w:hAnsi="Arial" w:cs="Arial"/>
                <w:color w:val="auto"/>
                <w:sz w:val="20"/>
                <w:szCs w:val="20"/>
              </w:rPr>
            </w:pPr>
            <w:r w:rsidRPr="006052D3">
              <w:rPr>
                <w:rFonts w:ascii="Arial" w:hAnsi="Arial" w:cs="Arial"/>
                <w:color w:val="auto"/>
                <w:sz w:val="20"/>
                <w:szCs w:val="20"/>
              </w:rPr>
              <w:t>8</w:t>
            </w:r>
          </w:p>
        </w:tc>
        <w:tc>
          <w:tcPr>
            <w:tcW w:w="1952" w:type="dxa"/>
          </w:tcPr>
          <w:p w14:paraId="2F477008" w14:textId="0FC48E78" w:rsidR="009A5C7B" w:rsidRPr="00CB5C85" w:rsidRDefault="009A5C7B" w:rsidP="009A5C7B">
            <w:pPr>
              <w:widowControl w:val="0"/>
              <w:spacing w:after="0" w:line="276" w:lineRule="auto"/>
              <w:ind w:left="0" w:right="0" w:firstLine="0"/>
              <w:jc w:val="left"/>
              <w:rPr>
                <w:rFonts w:ascii="Arial" w:hAnsi="Arial" w:cs="Arial"/>
                <w:b/>
                <w:bCs/>
                <w:color w:val="auto"/>
                <w:sz w:val="20"/>
                <w:szCs w:val="20"/>
              </w:rPr>
            </w:pPr>
            <w:r w:rsidRPr="00CB5C85">
              <w:rPr>
                <w:rFonts w:ascii="Arial" w:hAnsi="Arial" w:cs="Arial"/>
                <w:b/>
                <w:bCs/>
                <w:color w:val="auto"/>
                <w:sz w:val="20"/>
                <w:szCs w:val="20"/>
              </w:rPr>
              <w:t>REGIDURÍA DE POLICIA</w:t>
            </w:r>
          </w:p>
        </w:tc>
        <w:tc>
          <w:tcPr>
            <w:tcW w:w="2770" w:type="dxa"/>
            <w:vAlign w:val="center"/>
          </w:tcPr>
          <w:p w14:paraId="62A19D6C" w14:textId="65DD4965" w:rsidR="009A5C7B" w:rsidRPr="00CB5C85" w:rsidRDefault="009A5C7B" w:rsidP="009A5C7B">
            <w:pPr>
              <w:widowControl w:val="0"/>
              <w:spacing w:after="0" w:line="276" w:lineRule="auto"/>
              <w:ind w:left="0" w:right="0" w:firstLine="0"/>
              <w:jc w:val="left"/>
              <w:rPr>
                <w:rFonts w:ascii="Arial" w:hAnsi="Arial" w:cs="Arial"/>
                <w:b/>
                <w:bCs/>
                <w:color w:val="auto"/>
                <w:sz w:val="20"/>
                <w:szCs w:val="20"/>
              </w:rPr>
            </w:pPr>
            <w:r w:rsidRPr="00CB5C85">
              <w:rPr>
                <w:rFonts w:ascii="Arial" w:hAnsi="Arial" w:cs="Arial"/>
                <w:b/>
                <w:bCs/>
                <w:color w:val="auto"/>
                <w:sz w:val="20"/>
                <w:szCs w:val="20"/>
              </w:rPr>
              <w:t>GELACIA M</w:t>
            </w:r>
            <w:r w:rsidR="00C82222" w:rsidRPr="00CB5C85">
              <w:rPr>
                <w:rFonts w:ascii="Arial" w:hAnsi="Arial" w:cs="Arial"/>
                <w:b/>
                <w:bCs/>
                <w:color w:val="auto"/>
                <w:sz w:val="20"/>
                <w:szCs w:val="20"/>
              </w:rPr>
              <w:t>Á</w:t>
            </w:r>
            <w:r w:rsidRPr="00CB5C85">
              <w:rPr>
                <w:rFonts w:ascii="Arial" w:hAnsi="Arial" w:cs="Arial"/>
                <w:b/>
                <w:bCs/>
                <w:color w:val="auto"/>
                <w:sz w:val="20"/>
                <w:szCs w:val="20"/>
              </w:rPr>
              <w:t>RQUEZ GONZÁLEZ</w:t>
            </w:r>
          </w:p>
        </w:tc>
        <w:tc>
          <w:tcPr>
            <w:tcW w:w="3154" w:type="dxa"/>
            <w:vAlign w:val="center"/>
          </w:tcPr>
          <w:p w14:paraId="6D21331D" w14:textId="1117C3D9" w:rsidR="009A5C7B" w:rsidRPr="006052D3" w:rsidRDefault="009A5C7B" w:rsidP="009A5C7B">
            <w:pPr>
              <w:widowControl w:val="0"/>
              <w:spacing w:after="0" w:line="276" w:lineRule="auto"/>
              <w:ind w:left="0" w:right="0" w:firstLine="0"/>
              <w:jc w:val="left"/>
              <w:rPr>
                <w:rFonts w:ascii="Arial" w:hAnsi="Arial" w:cs="Arial"/>
                <w:color w:val="auto"/>
                <w:sz w:val="20"/>
                <w:szCs w:val="20"/>
              </w:rPr>
            </w:pPr>
            <w:r w:rsidRPr="006052D3">
              <w:rPr>
                <w:rFonts w:ascii="Arial" w:hAnsi="Arial" w:cs="Arial"/>
                <w:color w:val="auto"/>
                <w:sz w:val="20"/>
                <w:szCs w:val="20"/>
              </w:rPr>
              <w:t>TRADICIONALMENTE NO SE ELIGE.</w:t>
            </w:r>
          </w:p>
        </w:tc>
      </w:tr>
    </w:tbl>
    <w:p w14:paraId="54BED10D" w14:textId="473182D6" w:rsidR="009A5C7B" w:rsidRPr="006052D3" w:rsidRDefault="00E608F1" w:rsidP="009A5C7B">
      <w:pPr>
        <w:tabs>
          <w:tab w:val="left" w:pos="9072"/>
        </w:tabs>
        <w:spacing w:before="240" w:after="120" w:line="276" w:lineRule="auto"/>
        <w:ind w:left="300" w:right="28" w:hanging="11"/>
        <w:rPr>
          <w:rFonts w:ascii="Arial" w:hAnsi="Arial" w:cs="Arial"/>
          <w:color w:val="auto"/>
          <w:sz w:val="24"/>
          <w:szCs w:val="24"/>
        </w:rPr>
      </w:pPr>
      <w:r w:rsidRPr="006052D3">
        <w:rPr>
          <w:rFonts w:ascii="Arial" w:hAnsi="Arial" w:cs="Arial"/>
          <w:b/>
          <w:bCs/>
          <w:color w:val="auto"/>
          <w:sz w:val="24"/>
          <w:szCs w:val="24"/>
        </w:rPr>
        <w:t xml:space="preserve"> </w:t>
      </w:r>
      <w:r w:rsidR="009A5C7B" w:rsidRPr="006052D3">
        <w:rPr>
          <w:rFonts w:ascii="Arial" w:hAnsi="Arial" w:cs="Arial"/>
          <w:b/>
          <w:bCs/>
          <w:color w:val="auto"/>
          <w:sz w:val="24"/>
          <w:szCs w:val="24"/>
        </w:rPr>
        <w:t>SEGUNDO.</w:t>
      </w:r>
      <w:r w:rsidR="009A5C7B" w:rsidRPr="006052D3">
        <w:rPr>
          <w:rFonts w:ascii="Arial" w:hAnsi="Arial" w:cs="Arial"/>
          <w:color w:val="auto"/>
          <w:sz w:val="24"/>
          <w:szCs w:val="24"/>
        </w:rPr>
        <w:t xml:space="preserve"> En los términos expuestos en el inciso </w:t>
      </w:r>
      <w:r w:rsidR="009A5C7B" w:rsidRPr="006052D3">
        <w:rPr>
          <w:rFonts w:ascii="Arial" w:hAnsi="Arial" w:cs="Arial"/>
          <w:b/>
          <w:bCs/>
          <w:color w:val="auto"/>
          <w:sz w:val="24"/>
          <w:szCs w:val="24"/>
        </w:rPr>
        <w:t>f)</w:t>
      </w:r>
      <w:r w:rsidR="009A5C7B" w:rsidRPr="006052D3">
        <w:rPr>
          <w:rFonts w:ascii="Arial" w:hAnsi="Arial" w:cs="Arial"/>
          <w:color w:val="auto"/>
          <w:sz w:val="24"/>
          <w:szCs w:val="24"/>
        </w:rPr>
        <w:t xml:space="preserve"> de la </w:t>
      </w:r>
      <w:r w:rsidR="009A5C7B" w:rsidRPr="006052D3">
        <w:rPr>
          <w:rFonts w:ascii="Arial" w:hAnsi="Arial" w:cs="Arial"/>
          <w:b/>
          <w:bCs/>
          <w:color w:val="auto"/>
          <w:sz w:val="24"/>
          <w:szCs w:val="24"/>
        </w:rPr>
        <w:t>TERCERA</w:t>
      </w:r>
      <w:r w:rsidR="009A5C7B" w:rsidRPr="006052D3">
        <w:rPr>
          <w:rFonts w:ascii="Arial" w:hAnsi="Arial" w:cs="Arial"/>
          <w:color w:val="auto"/>
          <w:sz w:val="24"/>
          <w:szCs w:val="24"/>
        </w:rPr>
        <w:t xml:space="preserve"> Razón Jurídica del presente Acuerdo, se reconoce que el municipio de Santa María Totolapilla, Oaxaca, ha adoptado medidas que garantizan a las mujeres a ejercer su derecho de votar, así como de acceder a cargos de elección popular en condiciones de igualdad, </w:t>
      </w:r>
      <w:r w:rsidR="009A5C7B" w:rsidRPr="006052D3">
        <w:rPr>
          <w:rFonts w:ascii="Arial" w:hAnsi="Arial" w:cs="Arial"/>
          <w:b/>
          <w:bCs/>
          <w:color w:val="auto"/>
          <w:sz w:val="24"/>
          <w:szCs w:val="24"/>
        </w:rPr>
        <w:t>haciendo tangible el principio de Paridad de Género</w:t>
      </w:r>
      <w:r w:rsidR="009A5C7B" w:rsidRPr="006052D3">
        <w:rPr>
          <w:rFonts w:ascii="Arial" w:hAnsi="Arial" w:cs="Arial"/>
          <w:color w:val="auto"/>
          <w:sz w:val="24"/>
          <w:szCs w:val="24"/>
        </w:rPr>
        <w:t>.</w:t>
      </w:r>
    </w:p>
    <w:p w14:paraId="3766C780" w14:textId="4E2DCA7A" w:rsidR="009A5C7B" w:rsidRPr="006052D3" w:rsidRDefault="009A5C7B" w:rsidP="009A5C7B">
      <w:pPr>
        <w:spacing w:before="240" w:line="276" w:lineRule="auto"/>
        <w:rPr>
          <w:rFonts w:ascii="Arial" w:hAnsi="Arial" w:cs="Arial"/>
          <w:color w:val="auto"/>
          <w:sz w:val="24"/>
          <w:szCs w:val="24"/>
        </w:rPr>
      </w:pPr>
      <w:r w:rsidRPr="006052D3">
        <w:rPr>
          <w:rFonts w:ascii="Arial" w:hAnsi="Arial" w:cs="Arial"/>
          <w:b/>
          <w:bCs/>
          <w:color w:val="auto"/>
          <w:sz w:val="24"/>
          <w:szCs w:val="24"/>
        </w:rPr>
        <w:t>TERCERO</w:t>
      </w:r>
      <w:bookmarkStart w:id="21" w:name="_Hlk119499342"/>
      <w:r w:rsidRPr="006052D3">
        <w:rPr>
          <w:rFonts w:ascii="Arial" w:hAnsi="Arial" w:cs="Arial"/>
          <w:b/>
          <w:bCs/>
          <w:color w:val="auto"/>
          <w:sz w:val="24"/>
          <w:szCs w:val="24"/>
        </w:rPr>
        <w:t>.</w:t>
      </w:r>
      <w:r w:rsidRPr="006052D3">
        <w:rPr>
          <w:rFonts w:ascii="Arial" w:hAnsi="Arial" w:cs="Arial"/>
          <w:color w:val="auto"/>
          <w:sz w:val="24"/>
          <w:szCs w:val="24"/>
        </w:rPr>
        <w:t xml:space="preserve">  </w:t>
      </w:r>
      <w:bookmarkStart w:id="22" w:name="_Hlk119492698"/>
      <w:r w:rsidRPr="006052D3">
        <w:rPr>
          <w:rFonts w:ascii="Arial" w:hAnsi="Arial" w:cs="Arial"/>
          <w:color w:val="auto"/>
          <w:sz w:val="24"/>
          <w:szCs w:val="24"/>
        </w:rPr>
        <w:t xml:space="preserve">Por lo explicado en el inciso </w:t>
      </w:r>
      <w:r w:rsidRPr="006052D3">
        <w:rPr>
          <w:rFonts w:ascii="Arial" w:hAnsi="Arial" w:cs="Arial"/>
          <w:b/>
          <w:bCs/>
          <w:color w:val="auto"/>
          <w:sz w:val="24"/>
          <w:szCs w:val="24"/>
        </w:rPr>
        <w:t>f),</w:t>
      </w:r>
      <w:r w:rsidRPr="006052D3">
        <w:rPr>
          <w:rFonts w:ascii="Arial" w:hAnsi="Arial" w:cs="Arial"/>
          <w:color w:val="auto"/>
          <w:sz w:val="24"/>
          <w:szCs w:val="24"/>
        </w:rPr>
        <w:t xml:space="preserve"> de la </w:t>
      </w:r>
      <w:r w:rsidRPr="006052D3">
        <w:rPr>
          <w:rFonts w:ascii="Arial" w:hAnsi="Arial" w:cs="Arial"/>
          <w:b/>
          <w:bCs/>
          <w:color w:val="auto"/>
          <w:sz w:val="24"/>
          <w:szCs w:val="24"/>
        </w:rPr>
        <w:t>TERCERA</w:t>
      </w:r>
      <w:r w:rsidRPr="006052D3">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w:t>
      </w:r>
      <w:r w:rsidR="00D84074">
        <w:rPr>
          <w:rFonts w:ascii="Arial" w:hAnsi="Arial" w:cs="Arial"/>
          <w:color w:val="auto"/>
          <w:sz w:val="24"/>
          <w:szCs w:val="24"/>
        </w:rPr>
        <w:t xml:space="preserve"> de este Instituto</w:t>
      </w:r>
      <w:r w:rsidRPr="006052D3">
        <w:rPr>
          <w:rFonts w:ascii="Arial" w:hAnsi="Arial" w:cs="Arial"/>
          <w:color w:val="auto"/>
          <w:sz w:val="24"/>
          <w:szCs w:val="24"/>
        </w:rPr>
        <w:t xml:space="preserve"> estará impedido para calificar como legalmente válido el proceso electivo</w:t>
      </w:r>
      <w:bookmarkEnd w:id="22"/>
      <w:r w:rsidRPr="006052D3">
        <w:rPr>
          <w:rFonts w:ascii="Arial" w:hAnsi="Arial" w:cs="Arial"/>
          <w:color w:val="auto"/>
          <w:sz w:val="24"/>
          <w:szCs w:val="24"/>
        </w:rPr>
        <w:t>.</w:t>
      </w:r>
    </w:p>
    <w:bookmarkEnd w:id="21"/>
    <w:p w14:paraId="6F35948A" w14:textId="77777777" w:rsidR="00790A40" w:rsidRPr="006052D3" w:rsidRDefault="007456CB" w:rsidP="00790A40">
      <w:pPr>
        <w:spacing w:before="240" w:line="276" w:lineRule="auto"/>
        <w:ind w:left="284" w:right="0" w:firstLine="0"/>
        <w:rPr>
          <w:rFonts w:ascii="Arial" w:hAnsi="Arial" w:cs="Arial"/>
          <w:color w:val="auto"/>
          <w:sz w:val="24"/>
          <w:szCs w:val="24"/>
        </w:rPr>
      </w:pPr>
      <w:r w:rsidRPr="006052D3">
        <w:rPr>
          <w:rFonts w:ascii="Arial" w:hAnsi="Arial" w:cs="Arial"/>
          <w:b/>
          <w:color w:val="auto"/>
          <w:sz w:val="24"/>
          <w:szCs w:val="24"/>
        </w:rPr>
        <w:t xml:space="preserve">CUARTO. </w:t>
      </w:r>
      <w:bookmarkStart w:id="23" w:name="_Hlk119221848"/>
      <w:r w:rsidR="00790A40" w:rsidRPr="006052D3">
        <w:rPr>
          <w:rFonts w:ascii="Arial" w:hAnsi="Arial" w:cs="Arial"/>
          <w:bCs/>
          <w:color w:val="auto"/>
          <w:sz w:val="24"/>
          <w:szCs w:val="24"/>
        </w:rPr>
        <w:t>Dado lo expresado</w:t>
      </w:r>
      <w:r w:rsidR="00790A40" w:rsidRPr="006052D3">
        <w:rPr>
          <w:rFonts w:ascii="Arial" w:hAnsi="Arial" w:cs="Arial"/>
          <w:b/>
          <w:color w:val="auto"/>
          <w:sz w:val="24"/>
          <w:szCs w:val="24"/>
        </w:rPr>
        <w:t xml:space="preserve"> </w:t>
      </w:r>
      <w:r w:rsidR="00790A40" w:rsidRPr="006052D3">
        <w:rPr>
          <w:rFonts w:ascii="Arial" w:hAnsi="Arial" w:cs="Arial"/>
          <w:color w:val="auto"/>
          <w:sz w:val="24"/>
          <w:szCs w:val="24"/>
        </w:rPr>
        <w:t xml:space="preserve">en el inciso </w:t>
      </w:r>
      <w:r w:rsidR="00790A40" w:rsidRPr="006052D3">
        <w:rPr>
          <w:rFonts w:ascii="Arial" w:hAnsi="Arial" w:cs="Arial"/>
          <w:b/>
          <w:bCs/>
          <w:color w:val="auto"/>
          <w:sz w:val="24"/>
          <w:szCs w:val="24"/>
        </w:rPr>
        <w:t>b),</w:t>
      </w:r>
      <w:r w:rsidR="00790A40" w:rsidRPr="006052D3">
        <w:rPr>
          <w:rFonts w:ascii="Arial" w:hAnsi="Arial" w:cs="Arial"/>
          <w:color w:val="auto"/>
          <w:sz w:val="24"/>
          <w:szCs w:val="24"/>
        </w:rPr>
        <w:t xml:space="preserve"> de la </w:t>
      </w:r>
      <w:r w:rsidR="00790A40" w:rsidRPr="006052D3">
        <w:rPr>
          <w:rFonts w:ascii="Arial" w:hAnsi="Arial" w:cs="Arial"/>
          <w:b/>
          <w:bCs/>
          <w:color w:val="auto"/>
          <w:sz w:val="24"/>
          <w:szCs w:val="24"/>
        </w:rPr>
        <w:t>TERCERA</w:t>
      </w:r>
      <w:r w:rsidR="00790A40" w:rsidRPr="006052D3">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bookmarkEnd w:id="23"/>
    <w:p w14:paraId="35E48CA5" w14:textId="73C5A85C" w:rsidR="007456CB" w:rsidRPr="006052D3" w:rsidRDefault="00790A40" w:rsidP="00790A40">
      <w:pPr>
        <w:spacing w:line="276" w:lineRule="auto"/>
        <w:ind w:left="305" w:firstLine="0"/>
        <w:rPr>
          <w:rFonts w:ascii="Arial" w:hAnsi="Arial" w:cs="Arial"/>
          <w:color w:val="auto"/>
          <w:sz w:val="24"/>
          <w:szCs w:val="24"/>
        </w:rPr>
      </w:pPr>
      <w:r w:rsidRPr="006052D3">
        <w:rPr>
          <w:rFonts w:ascii="Arial" w:hAnsi="Arial" w:cs="Arial"/>
          <w:b/>
          <w:bCs/>
          <w:color w:val="auto"/>
          <w:sz w:val="24"/>
          <w:szCs w:val="24"/>
        </w:rPr>
        <w:t xml:space="preserve">QUINTO. </w:t>
      </w:r>
      <w:r w:rsidR="007456CB" w:rsidRPr="006052D3">
        <w:rPr>
          <w:rFonts w:ascii="Arial" w:hAnsi="Arial" w:cs="Arial"/>
          <w:color w:val="auto"/>
          <w:sz w:val="24"/>
          <w:szCs w:val="24"/>
        </w:rPr>
        <w:t xml:space="preserve">En cumplimiento a lo indicado en el inciso </w:t>
      </w:r>
      <w:r w:rsidRPr="006052D3">
        <w:rPr>
          <w:rFonts w:ascii="Arial" w:hAnsi="Arial" w:cs="Arial"/>
          <w:b/>
          <w:bCs/>
          <w:color w:val="auto"/>
          <w:sz w:val="24"/>
          <w:szCs w:val="24"/>
        </w:rPr>
        <w:t>i</w:t>
      </w:r>
      <w:r w:rsidR="007456CB" w:rsidRPr="006052D3">
        <w:rPr>
          <w:rFonts w:ascii="Arial" w:hAnsi="Arial" w:cs="Arial"/>
          <w:b/>
          <w:bCs/>
          <w:color w:val="auto"/>
          <w:sz w:val="24"/>
          <w:szCs w:val="24"/>
        </w:rPr>
        <w:t>)</w:t>
      </w:r>
      <w:r w:rsidR="007456CB" w:rsidRPr="006052D3">
        <w:rPr>
          <w:rFonts w:ascii="Arial" w:hAnsi="Arial" w:cs="Arial"/>
          <w:color w:val="auto"/>
          <w:sz w:val="24"/>
          <w:szCs w:val="24"/>
        </w:rPr>
        <w:t xml:space="preserve"> de la </w:t>
      </w:r>
      <w:r w:rsidR="007456CB" w:rsidRPr="006052D3">
        <w:rPr>
          <w:rFonts w:ascii="Arial" w:hAnsi="Arial" w:cs="Arial"/>
          <w:b/>
          <w:bCs/>
          <w:color w:val="auto"/>
          <w:sz w:val="24"/>
          <w:szCs w:val="24"/>
        </w:rPr>
        <w:t>TERCERA</w:t>
      </w:r>
      <w:r w:rsidR="007456CB" w:rsidRPr="006052D3">
        <w:rPr>
          <w:rFonts w:ascii="Arial" w:hAnsi="Arial" w:cs="Arial"/>
          <w:color w:val="auto"/>
          <w:sz w:val="24"/>
          <w:szCs w:val="24"/>
        </w:rPr>
        <w:t xml:space="preserve"> Razón Jurídica, por conducto de la Secretaría </w:t>
      </w:r>
      <w:r w:rsidR="00606280">
        <w:rPr>
          <w:rFonts w:ascii="Arial" w:hAnsi="Arial" w:cs="Arial"/>
          <w:color w:val="000000" w:themeColor="text1"/>
          <w:sz w:val="24"/>
          <w:szCs w:val="24"/>
        </w:rPr>
        <w:t>Técnica de la Comisión</w:t>
      </w:r>
      <w:r w:rsidR="00606280" w:rsidRPr="00F72E98">
        <w:rPr>
          <w:rFonts w:ascii="Arial" w:hAnsi="Arial" w:cs="Arial"/>
          <w:color w:val="000000" w:themeColor="text1"/>
          <w:sz w:val="24"/>
          <w:szCs w:val="24"/>
        </w:rPr>
        <w:t xml:space="preserve">, </w:t>
      </w:r>
      <w:r w:rsidR="00606280">
        <w:rPr>
          <w:rFonts w:ascii="Arial" w:hAnsi="Arial" w:cs="Arial"/>
          <w:color w:val="000000" w:themeColor="text1"/>
          <w:sz w:val="24"/>
          <w:szCs w:val="24"/>
        </w:rPr>
        <w:t>túrnese</w:t>
      </w:r>
      <w:r w:rsidR="00606280" w:rsidRPr="00F72E98">
        <w:rPr>
          <w:rFonts w:ascii="Arial" w:hAnsi="Arial" w:cs="Arial"/>
          <w:color w:val="000000" w:themeColor="text1"/>
          <w:sz w:val="24"/>
          <w:szCs w:val="24"/>
        </w:rPr>
        <w:t xml:space="preserve"> el presente Acuerdo a</w:t>
      </w:r>
      <w:r w:rsidR="00606280">
        <w:rPr>
          <w:rFonts w:ascii="Arial" w:hAnsi="Arial" w:cs="Arial"/>
          <w:color w:val="000000" w:themeColor="text1"/>
          <w:sz w:val="24"/>
          <w:szCs w:val="24"/>
        </w:rPr>
        <w:t xml:space="preserve"> </w:t>
      </w:r>
      <w:r w:rsidR="00606280" w:rsidRPr="00F72E98">
        <w:rPr>
          <w:rFonts w:ascii="Arial" w:hAnsi="Arial" w:cs="Arial"/>
          <w:color w:val="000000" w:themeColor="text1"/>
          <w:sz w:val="24"/>
          <w:szCs w:val="24"/>
        </w:rPr>
        <w:t>l</w:t>
      </w:r>
      <w:r w:rsidR="00606280">
        <w:rPr>
          <w:rFonts w:ascii="Arial" w:hAnsi="Arial" w:cs="Arial"/>
          <w:color w:val="000000" w:themeColor="text1"/>
          <w:sz w:val="24"/>
          <w:szCs w:val="24"/>
        </w:rPr>
        <w:t xml:space="preserve">a Secretaría Ejecutiva del Instituto </w:t>
      </w:r>
      <w:r w:rsidR="00606280" w:rsidRPr="00F72E98">
        <w:rPr>
          <w:rFonts w:ascii="Arial" w:hAnsi="Arial" w:cs="Arial"/>
          <w:color w:val="000000" w:themeColor="text1"/>
          <w:sz w:val="24"/>
          <w:szCs w:val="24"/>
        </w:rPr>
        <w:t>para los efectos legales correspondientes.</w:t>
      </w:r>
    </w:p>
    <w:p w14:paraId="7BA3F0A0" w14:textId="44B4E85C" w:rsidR="007456CB" w:rsidRDefault="00790A40" w:rsidP="00606280">
      <w:pPr>
        <w:spacing w:before="120" w:after="120" w:line="276" w:lineRule="auto"/>
        <w:rPr>
          <w:rFonts w:ascii="Arial" w:hAnsi="Arial" w:cs="Arial"/>
          <w:color w:val="auto"/>
          <w:sz w:val="24"/>
          <w:szCs w:val="24"/>
        </w:rPr>
      </w:pPr>
      <w:r w:rsidRPr="006052D3">
        <w:rPr>
          <w:rFonts w:ascii="Arial" w:hAnsi="Arial" w:cs="Arial"/>
          <w:b/>
          <w:color w:val="auto"/>
          <w:sz w:val="24"/>
          <w:szCs w:val="24"/>
        </w:rPr>
        <w:t>SEX</w:t>
      </w:r>
      <w:r w:rsidR="007456CB" w:rsidRPr="006052D3">
        <w:rPr>
          <w:rFonts w:ascii="Arial" w:hAnsi="Arial" w:cs="Arial"/>
          <w:b/>
          <w:color w:val="auto"/>
          <w:sz w:val="24"/>
          <w:szCs w:val="24"/>
        </w:rPr>
        <w:t xml:space="preserve">TO. </w:t>
      </w:r>
      <w:r w:rsidR="007456CB" w:rsidRPr="006052D3">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007456CB" w:rsidRPr="006052D3">
        <w:rPr>
          <w:rFonts w:ascii="Arial" w:hAnsi="Arial" w:cs="Arial"/>
          <w:color w:val="auto"/>
          <w:sz w:val="24"/>
          <w:szCs w:val="24"/>
        </w:rPr>
        <w:t xml:space="preserve"> y hágase del conocimiento público en la página de Internet.</w:t>
      </w:r>
    </w:p>
    <w:p w14:paraId="4A27166D" w14:textId="77777777" w:rsidR="00427925" w:rsidRDefault="00427925" w:rsidP="00427925">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quien da fe.</w:t>
      </w:r>
    </w:p>
    <w:p w14:paraId="589425DE" w14:textId="77777777" w:rsidR="00427925" w:rsidRPr="00832085" w:rsidRDefault="00427925" w:rsidP="00427925">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427925" w:rsidRPr="00832085" w14:paraId="342CDA32" w14:textId="77777777" w:rsidTr="000716EF">
        <w:tc>
          <w:tcPr>
            <w:tcW w:w="4561" w:type="dxa"/>
          </w:tcPr>
          <w:p w14:paraId="467DA06C" w14:textId="77777777" w:rsidR="00427925" w:rsidRPr="00832085" w:rsidRDefault="00427925"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5C8022DA" w14:textId="77777777" w:rsidR="00427925" w:rsidRPr="00832085" w:rsidRDefault="00427925" w:rsidP="000716EF">
            <w:pPr>
              <w:spacing w:after="0" w:line="276" w:lineRule="auto"/>
              <w:jc w:val="center"/>
              <w:rPr>
                <w:rFonts w:ascii="Arial" w:hAnsi="Arial" w:cs="Arial"/>
                <w:color w:val="auto"/>
                <w:sz w:val="24"/>
                <w:szCs w:val="24"/>
              </w:rPr>
            </w:pPr>
          </w:p>
          <w:p w14:paraId="3AC5FA4F" w14:textId="77777777" w:rsidR="00427925" w:rsidRPr="00832085" w:rsidRDefault="00427925" w:rsidP="000716EF">
            <w:pPr>
              <w:spacing w:after="0" w:line="276" w:lineRule="auto"/>
              <w:jc w:val="center"/>
              <w:rPr>
                <w:rFonts w:ascii="Arial" w:hAnsi="Arial" w:cs="Arial"/>
                <w:color w:val="auto"/>
                <w:sz w:val="24"/>
                <w:szCs w:val="24"/>
              </w:rPr>
            </w:pPr>
          </w:p>
          <w:p w14:paraId="58207EDE" w14:textId="77777777" w:rsidR="00427925" w:rsidRPr="00832085" w:rsidRDefault="00427925" w:rsidP="000716EF">
            <w:pPr>
              <w:spacing w:after="0" w:line="276" w:lineRule="auto"/>
              <w:jc w:val="center"/>
              <w:rPr>
                <w:rFonts w:ascii="Arial" w:hAnsi="Arial" w:cs="Arial"/>
                <w:color w:val="auto"/>
                <w:sz w:val="24"/>
                <w:szCs w:val="24"/>
              </w:rPr>
            </w:pPr>
          </w:p>
          <w:p w14:paraId="71AFE024" w14:textId="77777777" w:rsidR="00427925" w:rsidRDefault="00427925" w:rsidP="000716EF">
            <w:pPr>
              <w:spacing w:after="0" w:line="276" w:lineRule="auto"/>
              <w:jc w:val="center"/>
              <w:rPr>
                <w:rFonts w:ascii="Arial" w:hAnsi="Arial" w:cs="Arial"/>
                <w:color w:val="auto"/>
                <w:sz w:val="24"/>
                <w:szCs w:val="24"/>
              </w:rPr>
            </w:pPr>
          </w:p>
          <w:p w14:paraId="0336A896" w14:textId="77777777" w:rsidR="00427925" w:rsidRPr="00832085" w:rsidRDefault="00427925" w:rsidP="000716EF">
            <w:pPr>
              <w:spacing w:after="0" w:line="276" w:lineRule="auto"/>
              <w:jc w:val="center"/>
              <w:rPr>
                <w:rFonts w:ascii="Arial" w:hAnsi="Arial" w:cs="Arial"/>
                <w:color w:val="auto"/>
                <w:sz w:val="24"/>
                <w:szCs w:val="24"/>
              </w:rPr>
            </w:pPr>
          </w:p>
          <w:p w14:paraId="62EE3E5C" w14:textId="77777777" w:rsidR="00427925" w:rsidRPr="00832085" w:rsidRDefault="00427925"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68DB2E48" w14:textId="77777777" w:rsidR="00427925" w:rsidRPr="00832085" w:rsidRDefault="00427925"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3B8B6F5A" w14:textId="77777777" w:rsidR="00427925" w:rsidRPr="00832085" w:rsidRDefault="00427925" w:rsidP="000716EF">
            <w:pPr>
              <w:spacing w:after="0" w:line="276" w:lineRule="auto"/>
              <w:jc w:val="center"/>
              <w:rPr>
                <w:rFonts w:ascii="Arial" w:hAnsi="Arial" w:cs="Arial"/>
                <w:color w:val="auto"/>
                <w:sz w:val="24"/>
                <w:szCs w:val="24"/>
              </w:rPr>
            </w:pPr>
          </w:p>
          <w:p w14:paraId="6F3B9873" w14:textId="77777777" w:rsidR="00427925" w:rsidRPr="00832085" w:rsidRDefault="00427925" w:rsidP="000716EF">
            <w:pPr>
              <w:spacing w:after="0" w:line="276" w:lineRule="auto"/>
              <w:jc w:val="center"/>
              <w:rPr>
                <w:rFonts w:ascii="Arial" w:hAnsi="Arial" w:cs="Arial"/>
                <w:color w:val="auto"/>
                <w:sz w:val="24"/>
                <w:szCs w:val="24"/>
              </w:rPr>
            </w:pPr>
          </w:p>
          <w:p w14:paraId="5C545BED" w14:textId="77777777" w:rsidR="00427925" w:rsidRDefault="00427925" w:rsidP="000716EF">
            <w:pPr>
              <w:spacing w:after="0" w:line="276" w:lineRule="auto"/>
              <w:jc w:val="center"/>
              <w:rPr>
                <w:rFonts w:ascii="Arial" w:hAnsi="Arial" w:cs="Arial"/>
                <w:color w:val="auto"/>
                <w:sz w:val="24"/>
                <w:szCs w:val="24"/>
              </w:rPr>
            </w:pPr>
          </w:p>
          <w:p w14:paraId="2B577F85" w14:textId="77777777" w:rsidR="00427925" w:rsidRPr="00832085" w:rsidRDefault="00427925" w:rsidP="000716EF">
            <w:pPr>
              <w:spacing w:after="0" w:line="276" w:lineRule="auto"/>
              <w:jc w:val="center"/>
              <w:rPr>
                <w:rFonts w:ascii="Arial" w:hAnsi="Arial" w:cs="Arial"/>
                <w:color w:val="auto"/>
                <w:sz w:val="24"/>
                <w:szCs w:val="24"/>
              </w:rPr>
            </w:pPr>
          </w:p>
          <w:p w14:paraId="56C3E4C9" w14:textId="77777777" w:rsidR="00427925" w:rsidRPr="00832085" w:rsidRDefault="00427925"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37BB8E93" w14:textId="77777777" w:rsidR="00427925" w:rsidRDefault="00427925" w:rsidP="00427925">
      <w:pPr>
        <w:spacing w:after="0" w:line="276" w:lineRule="auto"/>
        <w:rPr>
          <w:rFonts w:ascii="Arial" w:hAnsi="Arial" w:cs="Arial"/>
          <w:color w:val="000000" w:themeColor="text1"/>
          <w:sz w:val="24"/>
          <w:szCs w:val="24"/>
        </w:rPr>
      </w:pPr>
    </w:p>
    <w:p w14:paraId="31597226" w14:textId="77777777" w:rsidR="00427925" w:rsidRPr="00A367D6" w:rsidRDefault="00427925" w:rsidP="00427925">
      <w:pPr>
        <w:rPr>
          <w:rFonts w:ascii="Arial" w:hAnsi="Arial" w:cs="Arial"/>
          <w:sz w:val="24"/>
          <w:szCs w:val="24"/>
        </w:rPr>
      </w:pPr>
    </w:p>
    <w:p w14:paraId="4F7CDFFD" w14:textId="77777777" w:rsidR="00427925" w:rsidRPr="00A367D6" w:rsidRDefault="00427925" w:rsidP="00427925">
      <w:pPr>
        <w:rPr>
          <w:rFonts w:ascii="Arial" w:hAnsi="Arial" w:cs="Arial"/>
          <w:sz w:val="24"/>
          <w:szCs w:val="24"/>
        </w:rPr>
      </w:pPr>
    </w:p>
    <w:p w14:paraId="04A9D1FE" w14:textId="77777777" w:rsidR="00427925" w:rsidRPr="00A367D6" w:rsidRDefault="00427925" w:rsidP="00427925">
      <w:pPr>
        <w:rPr>
          <w:rFonts w:ascii="Arial" w:hAnsi="Arial" w:cs="Arial"/>
          <w:sz w:val="24"/>
          <w:szCs w:val="24"/>
        </w:rPr>
      </w:pPr>
    </w:p>
    <w:p w14:paraId="01E9B207" w14:textId="77777777" w:rsidR="00427925" w:rsidRPr="00A367D6" w:rsidRDefault="00427925" w:rsidP="00427925">
      <w:pPr>
        <w:rPr>
          <w:rFonts w:ascii="Arial" w:hAnsi="Arial" w:cs="Arial"/>
          <w:sz w:val="24"/>
          <w:szCs w:val="24"/>
        </w:rPr>
      </w:pPr>
    </w:p>
    <w:p w14:paraId="7D5F6538" w14:textId="77777777" w:rsidR="00427925" w:rsidRPr="00A367D6" w:rsidRDefault="00427925" w:rsidP="00427925">
      <w:pPr>
        <w:rPr>
          <w:rFonts w:ascii="Arial" w:hAnsi="Arial" w:cs="Arial"/>
          <w:sz w:val="24"/>
          <w:szCs w:val="24"/>
        </w:rPr>
      </w:pPr>
    </w:p>
    <w:p w14:paraId="4FBB1BC4" w14:textId="77777777" w:rsidR="00427925" w:rsidRPr="00A367D6" w:rsidRDefault="00427925" w:rsidP="00427925">
      <w:pPr>
        <w:rPr>
          <w:rFonts w:ascii="Arial" w:hAnsi="Arial" w:cs="Arial"/>
          <w:sz w:val="24"/>
          <w:szCs w:val="24"/>
        </w:rPr>
      </w:pPr>
    </w:p>
    <w:p w14:paraId="582519E0" w14:textId="77777777" w:rsidR="00427925" w:rsidRDefault="00427925" w:rsidP="00427925">
      <w:pPr>
        <w:rPr>
          <w:rFonts w:ascii="Arial" w:hAnsi="Arial" w:cs="Arial"/>
          <w:color w:val="000000" w:themeColor="text1"/>
          <w:sz w:val="24"/>
          <w:szCs w:val="24"/>
        </w:rPr>
      </w:pPr>
    </w:p>
    <w:p w14:paraId="6B42ED22" w14:textId="77777777" w:rsidR="00427925" w:rsidRPr="006052D3" w:rsidRDefault="00427925" w:rsidP="00606280">
      <w:pPr>
        <w:spacing w:before="120" w:after="120" w:line="276" w:lineRule="auto"/>
        <w:rPr>
          <w:rFonts w:ascii="Arial" w:hAnsi="Arial" w:cs="Arial"/>
          <w:color w:val="auto"/>
          <w:sz w:val="24"/>
          <w:szCs w:val="24"/>
        </w:rPr>
      </w:pPr>
    </w:p>
    <w:sectPr w:rsidR="00427925" w:rsidRPr="006052D3"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30E58" w14:textId="77777777" w:rsidR="00CC6FCC" w:rsidRDefault="00CC6FCC" w:rsidP="007456CB">
      <w:pPr>
        <w:spacing w:after="0" w:line="240" w:lineRule="auto"/>
      </w:pPr>
      <w:r>
        <w:separator/>
      </w:r>
    </w:p>
  </w:endnote>
  <w:endnote w:type="continuationSeparator" w:id="0">
    <w:p w14:paraId="781E8D20" w14:textId="77777777" w:rsidR="00CC6FCC" w:rsidRDefault="00CC6FCC"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D84074">
    <w:pPr>
      <w:tabs>
        <w:tab w:val="center" w:pos="4419"/>
        <w:tab w:val="right" w:pos="8838"/>
      </w:tabs>
      <w:spacing w:after="0" w:line="240" w:lineRule="auto"/>
      <w:jc w:val="center"/>
      <w:rPr>
        <w:b/>
        <w:sz w:val="18"/>
        <w:szCs w:val="18"/>
      </w:rPr>
    </w:pPr>
  </w:p>
  <w:p w14:paraId="3E12B8F8" w14:textId="0BA1CC1F" w:rsidR="001F52C5" w:rsidRPr="00092723" w:rsidRDefault="00115CA3" w:rsidP="001F52C5">
    <w:pPr>
      <w:pStyle w:val="Piedepgina"/>
      <w:jc w:val="right"/>
      <w:rPr>
        <w:sz w:val="18"/>
        <w:szCs w:val="18"/>
      </w:rPr>
    </w:pPr>
    <w:r w:rsidRPr="0083051D">
      <w:rPr>
        <w:rFonts w:ascii="Arial" w:hAnsi="Arial" w:cs="Arial"/>
        <w:bCs/>
        <w:sz w:val="14"/>
        <w:szCs w:val="14"/>
      </w:rPr>
      <w:t>ACUERDO IEEPCO-C</w:t>
    </w:r>
    <w:r w:rsidR="004A4116">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4A4116">
      <w:rPr>
        <w:rFonts w:ascii="Arial" w:hAnsi="Arial" w:cs="Arial"/>
        <w:bCs/>
        <w:sz w:val="14"/>
        <w:szCs w:val="14"/>
      </w:rPr>
      <w:t>87</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27</w:t>
            </w:r>
            <w:r w:rsidRPr="00092723">
              <w:rPr>
                <w:b/>
                <w:bCs/>
                <w:sz w:val="18"/>
                <w:szCs w:val="18"/>
              </w:rPr>
              <w:fldChar w:fldCharType="end"/>
            </w:r>
          </w:sdtContent>
        </w:sdt>
      </w:sdtContent>
    </w:sdt>
  </w:p>
  <w:p w14:paraId="6F4EDB08" w14:textId="77777777" w:rsidR="00C65EC1" w:rsidRPr="008D6E2C" w:rsidRDefault="00D84074" w:rsidP="008D6E2C">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F6F9D" w14:textId="77777777" w:rsidR="00CC6FCC" w:rsidRDefault="00CC6FCC" w:rsidP="007456CB">
      <w:pPr>
        <w:spacing w:after="0" w:line="240" w:lineRule="auto"/>
      </w:pPr>
      <w:r>
        <w:separator/>
      </w:r>
    </w:p>
  </w:footnote>
  <w:footnote w:type="continuationSeparator" w:id="0">
    <w:p w14:paraId="478AB4A7" w14:textId="77777777" w:rsidR="00CC6FCC" w:rsidRDefault="00CC6FCC" w:rsidP="007456CB">
      <w:pPr>
        <w:spacing w:after="0" w:line="240" w:lineRule="auto"/>
      </w:pPr>
      <w:r>
        <w:continuationSeparator/>
      </w:r>
    </w:p>
  </w:footnote>
  <w:footnote w:id="1">
    <w:p w14:paraId="3093CC2B" w14:textId="77777777" w:rsidR="00427925" w:rsidRPr="002311CF" w:rsidRDefault="00427925" w:rsidP="00427925">
      <w:pPr>
        <w:pStyle w:val="Textonotapie"/>
        <w:rPr>
          <w:rFonts w:ascii="Arial" w:hAnsi="Arial" w:cs="Arial"/>
          <w:sz w:val="14"/>
          <w:szCs w:val="14"/>
        </w:rPr>
      </w:pPr>
      <w:r w:rsidRPr="00427925">
        <w:rPr>
          <w:rStyle w:val="Refdenotaalpie"/>
          <w:rFonts w:ascii="Arial" w:hAnsi="Arial" w:cs="Arial"/>
          <w:sz w:val="14"/>
          <w:szCs w:val="14"/>
        </w:rPr>
        <w:footnoteRef/>
      </w:r>
      <w:r w:rsidRPr="00427925">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E5263B" w:rsidRDefault="007456CB" w:rsidP="007456CB">
      <w:pPr>
        <w:pStyle w:val="Textonotapie"/>
        <w:spacing w:line="276" w:lineRule="auto"/>
        <w:ind w:left="720"/>
        <w:rPr>
          <w:rFonts w:ascii="Arial" w:hAnsi="Arial" w:cs="Arial"/>
          <w:i/>
          <w:iCs/>
          <w:sz w:val="14"/>
          <w:szCs w:val="14"/>
        </w:rPr>
      </w:pPr>
      <w:r w:rsidRPr="00E5263B">
        <w:rPr>
          <w:rFonts w:ascii="Arial" w:hAnsi="Arial" w:cs="Arial"/>
          <w:i/>
          <w:iCs/>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w:t>
      </w:r>
      <w:proofErr w:type="gramStart"/>
      <w:r w:rsidRPr="002D7884">
        <w:rPr>
          <w:rFonts w:ascii="Arial" w:hAnsi="Arial" w:cs="Arial"/>
          <w:sz w:val="14"/>
          <w:szCs w:val="14"/>
        </w:rPr>
        <w:t>consulta  en</w:t>
      </w:r>
      <w:proofErr w:type="gramEnd"/>
      <w:r w:rsidRPr="002D7884">
        <w:rPr>
          <w:rFonts w:ascii="Arial" w:hAnsi="Arial" w:cs="Arial"/>
          <w:sz w:val="14"/>
          <w:szCs w:val="14"/>
        </w:rPr>
        <w:t xml:space="preserve">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407C0069" w:rsidR="007456CB" w:rsidRPr="002D7884"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000A2E3B" w:rsidRPr="00E5263B">
          <w:rPr>
            <w:rStyle w:val="Hipervnculo"/>
            <w:rFonts w:ascii="Arial" w:hAnsi="Arial" w:cs="Arial"/>
            <w:sz w:val="14"/>
            <w:szCs w:val="14"/>
          </w:rPr>
          <w:t>https://www.ieepco.org.mx/archivos/acuerdos/2019/IEEPCOCGSNI2302019.pdf</w:t>
        </w:r>
      </w:hyperlink>
      <w:r w:rsidR="000A2E3B">
        <w:rPr>
          <w:rFonts w:ascii="Arial" w:hAnsi="Arial" w:cs="Arial"/>
          <w:b/>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0D71941E" w14:textId="77777777" w:rsidR="00B05D50" w:rsidRPr="00706DC5" w:rsidRDefault="00B05D50" w:rsidP="00B05D50">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9">
    <w:p w14:paraId="63964747"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Pr="00E9274C">
        <w:rPr>
          <w:rFonts w:ascii="Arial" w:hAnsi="Arial" w:cs="Arial"/>
          <w:sz w:val="14"/>
          <w:szCs w:val="14"/>
        </w:rPr>
        <w:t xml:space="preserve"> </w:t>
      </w:r>
    </w:p>
  </w:footnote>
  <w:footnote w:id="10">
    <w:p w14:paraId="17395A8B"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p>
  </w:footnote>
  <w:footnote w:id="11">
    <w:p w14:paraId="0E53419E" w14:textId="77777777"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76CD20BF"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E5263B" w:rsidRPr="00FD5233">
          <w:rPr>
            <w:rStyle w:val="Hipervnculo"/>
            <w:rFonts w:ascii="Arial" w:hAnsi="Arial" w:cs="Arial"/>
            <w:sz w:val="14"/>
            <w:szCs w:val="14"/>
          </w:rPr>
          <w:t>https://www.te.gob.mx/salasreg/ejecutoria/sentencias/xalapa/SX-JDC-0023-2020.pdf</w:t>
        </w:r>
      </w:hyperlink>
      <w:r w:rsidR="00E5263B">
        <w:rPr>
          <w:rFonts w:ascii="Arial" w:hAnsi="Arial" w:cs="Arial"/>
          <w:sz w:val="14"/>
          <w:szCs w:val="14"/>
        </w:rPr>
        <w:t xml:space="preserve"> </w:t>
      </w:r>
    </w:p>
  </w:footnote>
  <w:footnote w:id="13">
    <w:p w14:paraId="19A65445" w14:textId="67ED0931"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E5263B" w:rsidRPr="00FD5233">
          <w:rPr>
            <w:rStyle w:val="Hipervnculo"/>
            <w:rFonts w:ascii="Arial" w:hAnsi="Arial" w:cs="Arial"/>
            <w:sz w:val="14"/>
            <w:szCs w:val="14"/>
          </w:rPr>
          <w:t>https://www.ieepco.org.mx/archivos/acuerdos/2020/EEPCOCGSNI242020.pdf</w:t>
        </w:r>
      </w:hyperlink>
      <w:r w:rsidR="00E5263B">
        <w:rPr>
          <w:rFonts w:ascii="Arial" w:hAnsi="Arial" w:cs="Arial"/>
          <w:sz w:val="14"/>
          <w:szCs w:val="14"/>
        </w:rPr>
        <w:t xml:space="preserve"> </w:t>
      </w:r>
    </w:p>
  </w:footnote>
  <w:footnote w:id="14">
    <w:p w14:paraId="1AFBE4E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p>
  </w:footnote>
  <w:footnote w:id="15">
    <w:p w14:paraId="4C898500" w14:textId="5B6BDD35" w:rsidR="007456CB" w:rsidRPr="007634FE"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2" w:history="1">
        <w:r w:rsidR="000A2E3B" w:rsidRPr="000A2E3B">
          <w:rPr>
            <w:rStyle w:val="Hipervnculo"/>
            <w:rFonts w:ascii="Arial" w:hAnsi="Arial" w:cs="Arial"/>
            <w:sz w:val="14"/>
            <w:szCs w:val="14"/>
          </w:rPr>
          <w:t>159_SANTA_MARIA_TOTOLAPILLA.pdf (ieepco.org.mx)</w:t>
        </w:r>
      </w:hyperlink>
      <w:r w:rsidR="000A2E3B">
        <w:t xml:space="preserve"> </w:t>
      </w:r>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3"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671FC558" w14:textId="77777777" w:rsidR="00427925" w:rsidRPr="00A90494" w:rsidRDefault="00427925" w:rsidP="00427925">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4"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7E3B7743" w14:textId="77777777" w:rsidR="00427925" w:rsidRPr="002311CF" w:rsidRDefault="00427925" w:rsidP="0042792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4A5B44B8" w14:textId="77777777" w:rsidR="00427925" w:rsidRPr="002311CF" w:rsidRDefault="00427925" w:rsidP="0042792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5"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5"/>
    </w:p>
  </w:footnote>
  <w:footnote w:id="21">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6"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2">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w:t>
      </w:r>
      <w:proofErr w:type="spellStart"/>
      <w:r w:rsidRPr="00B0692C">
        <w:rPr>
          <w:rFonts w:ascii="Arial" w:hAnsi="Arial" w:cs="Arial"/>
          <w:sz w:val="14"/>
          <w:szCs w:val="14"/>
          <w:lang w:val="es-ES"/>
        </w:rPr>
        <w:t>Yakye</w:t>
      </w:r>
      <w:proofErr w:type="spellEnd"/>
      <w:r w:rsidRPr="00B0692C">
        <w:rPr>
          <w:rFonts w:ascii="Arial" w:hAnsi="Arial" w:cs="Arial"/>
          <w:sz w:val="14"/>
          <w:szCs w:val="14"/>
          <w:lang w:val="es-ES"/>
        </w:rPr>
        <w:t xml:space="preserve"> Axa Vs. Paraguay. Fondo Reparaciones y Costas, sentencia 17 de junio de 2005, párrafos 51 y 63. </w:t>
      </w:r>
    </w:p>
  </w:footnote>
  <w:footnote w:id="23">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8" w:name="_Hlk94891232"/>
      <w:r w:rsidRPr="00B0692C">
        <w:rPr>
          <w:rFonts w:ascii="Arial" w:hAnsi="Arial" w:cs="Arial"/>
          <w:sz w:val="14"/>
          <w:szCs w:val="14"/>
        </w:rPr>
        <w:t>Jurisprudencia 19/2018 de rubro JUZGAR CON PERSPECTIVA INTERCULTURAL. ELEMENTOS MÍNIMOS PARA SU APLICACIÓN EN MATERIA ELECTORAL.</w:t>
      </w:r>
      <w:bookmarkEnd w:id="8"/>
      <w:r w:rsidRPr="00B823B4">
        <w:rPr>
          <w:rFonts w:ascii="Arial" w:hAnsi="Arial" w:cs="Arial"/>
          <w:sz w:val="16"/>
          <w:szCs w:val="16"/>
        </w:rPr>
        <w:t xml:space="preserve"> </w:t>
      </w:r>
    </w:p>
  </w:footnote>
  <w:footnote w:id="24">
    <w:p w14:paraId="18430F73" w14:textId="6DC985B3" w:rsidR="00E6797E" w:rsidRPr="00E5263B" w:rsidRDefault="00E6797E">
      <w:pPr>
        <w:pStyle w:val="Textonotapie"/>
        <w:rPr>
          <w:rFonts w:ascii="Arial" w:eastAsia="Arial" w:hAnsi="Arial" w:cs="Arial"/>
          <w:sz w:val="14"/>
          <w:szCs w:val="14"/>
          <w:lang w:eastAsia="es-MX"/>
        </w:rPr>
      </w:pPr>
      <w:r w:rsidRPr="00E5263B">
        <w:rPr>
          <w:rFonts w:ascii="Arial" w:hAnsi="Arial" w:cs="Arial"/>
          <w:sz w:val="14"/>
          <w:szCs w:val="14"/>
          <w:lang w:eastAsia="es-MX"/>
        </w:rPr>
        <w:footnoteRef/>
      </w:r>
      <w:r w:rsidRPr="00E5263B">
        <w:rPr>
          <w:rFonts w:ascii="Arial" w:hAnsi="Arial" w:cs="Arial"/>
          <w:sz w:val="14"/>
          <w:szCs w:val="14"/>
          <w:vertAlign w:val="superscript"/>
          <w:lang w:eastAsia="es-MX"/>
        </w:rPr>
        <w:t xml:space="preserve"> </w:t>
      </w:r>
      <w:r w:rsidRPr="00E5263B">
        <w:rPr>
          <w:rFonts w:ascii="Arial" w:eastAsia="Arial" w:hAnsi="Arial" w:cs="Arial"/>
          <w:sz w:val="14"/>
          <w:szCs w:val="14"/>
          <w:lang w:eastAsia="es-MX"/>
        </w:rPr>
        <w:t xml:space="preserve">Conforme a la documentación personal remitida, este nombre corresponde a un hombre. </w:t>
      </w:r>
    </w:p>
  </w:footnote>
  <w:footnote w:id="25">
    <w:p w14:paraId="1E24601E" w14:textId="77777777" w:rsidR="00F854CE" w:rsidRPr="00E81B31" w:rsidRDefault="00F854CE" w:rsidP="00F854CE">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48820AF" w14:textId="77777777" w:rsidR="00F854CE" w:rsidRPr="00706DC5" w:rsidRDefault="00F854CE" w:rsidP="00F854CE">
      <w:pPr>
        <w:pBdr>
          <w:top w:val="nil"/>
          <w:left w:val="nil"/>
          <w:bottom w:val="nil"/>
          <w:right w:val="nil"/>
          <w:between w:val="nil"/>
        </w:pBdr>
        <w:spacing w:after="0" w:line="240" w:lineRule="auto"/>
        <w:rPr>
          <w:rFonts w:ascii="Arial" w:hAnsi="Arial" w:cs="Arial"/>
          <w:sz w:val="14"/>
          <w:szCs w:val="14"/>
        </w:rPr>
      </w:pPr>
    </w:p>
  </w:footnote>
  <w:footnote w:id="26">
    <w:p w14:paraId="2664DB71" w14:textId="77777777" w:rsidR="00F854CE" w:rsidRPr="00706DC5" w:rsidRDefault="00F854CE" w:rsidP="00F854CE">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7">
    <w:p w14:paraId="2833451B" w14:textId="77777777" w:rsidR="00790A40" w:rsidRPr="00E81B31" w:rsidRDefault="00790A40" w:rsidP="00790A40">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7"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8">
    <w:p w14:paraId="32540F62" w14:textId="77777777" w:rsidR="00790A40" w:rsidRPr="00706DC5" w:rsidRDefault="00790A40" w:rsidP="00790A40">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D84074">
    <w:pPr>
      <w:tabs>
        <w:tab w:val="center" w:pos="4419"/>
        <w:tab w:val="right" w:pos="8838"/>
      </w:tabs>
      <w:spacing w:after="0" w:line="240" w:lineRule="auto"/>
      <w:jc w:val="right"/>
    </w:pPr>
  </w:p>
  <w:p w14:paraId="1755F7ED" w14:textId="77777777" w:rsidR="00C65EC1" w:rsidRDefault="00D84074">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6CE06C53" w:rsidR="008D6E2C" w:rsidRPr="008D6E2C" w:rsidRDefault="00115CA3"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4A4116">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4A4116">
      <w:rPr>
        <w:rFonts w:ascii="Arial" w:hAnsi="Arial" w:cs="Arial"/>
        <w:b/>
        <w:sz w:val="24"/>
        <w:szCs w:val="24"/>
      </w:rPr>
      <w:t>87</w:t>
    </w:r>
    <w:r w:rsidRPr="008D6E2C">
      <w:rPr>
        <w:rFonts w:ascii="Arial" w:hAnsi="Arial" w:cs="Arial"/>
        <w:b/>
        <w:sz w:val="24"/>
        <w:szCs w:val="24"/>
      </w:rPr>
      <w:t>/2022</w:t>
    </w:r>
  </w:p>
  <w:p w14:paraId="70F93C93" w14:textId="77777777" w:rsidR="008D6E2C" w:rsidRPr="008D6E2C" w:rsidRDefault="00D84074" w:rsidP="00112965">
    <w:pPr>
      <w:spacing w:after="0" w:line="276" w:lineRule="auto"/>
      <w:ind w:left="284"/>
      <w:rPr>
        <w:rFonts w:ascii="Arial" w:hAnsi="Arial" w:cs="Arial"/>
        <w:b/>
        <w:sz w:val="24"/>
        <w:szCs w:val="24"/>
      </w:rPr>
    </w:pPr>
  </w:p>
  <w:p w14:paraId="2495C12D" w14:textId="0536BF12" w:rsidR="00C65EC1" w:rsidRPr="008D6E2C" w:rsidRDefault="00115CA3" w:rsidP="00D84074">
    <w:pPr>
      <w:spacing w:after="0" w:line="276" w:lineRule="auto"/>
      <w:ind w:left="708"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w:t>
    </w:r>
    <w:r w:rsidR="004A4116">
      <w:rPr>
        <w:rFonts w:ascii="Arial" w:hAnsi="Arial" w:cs="Arial"/>
        <w:b/>
        <w:sz w:val="24"/>
        <w:szCs w:val="24"/>
      </w:rPr>
      <w:t xml:space="preserve">DE LA COMISIÓN PERMANENTE DE SISTEMAS NORMATIVOS INDÍGENAS </w:t>
    </w:r>
    <w:r>
      <w:rPr>
        <w:rFonts w:ascii="Arial" w:hAnsi="Arial" w:cs="Arial"/>
        <w:b/>
        <w:sz w:val="24"/>
        <w:szCs w:val="24"/>
      </w:rPr>
      <w:t>DEL INSTITUTO ESTATAL ELECTORAL Y DE PARTICIPACIÓN CIUDADANA DE OAXACA</w:t>
    </w:r>
    <w:r w:rsidRPr="008D6E2C">
      <w:rPr>
        <w:rFonts w:ascii="Arial" w:hAnsi="Arial" w:cs="Arial"/>
        <w:b/>
        <w:sz w:val="24"/>
        <w:szCs w:val="24"/>
      </w:rPr>
      <w:t xml:space="preserve">, RESPECTO DE LA ELECCIÓN ORDINARIA DE CONCEJALÍAS AL AYUNTAMIENTO </w:t>
    </w:r>
    <w:r w:rsidR="00D52E84" w:rsidRPr="00E96712">
      <w:rPr>
        <w:rFonts w:ascii="Arial" w:hAnsi="Arial" w:cs="Arial"/>
        <w:b/>
        <w:sz w:val="24"/>
        <w:szCs w:val="24"/>
      </w:rPr>
      <w:t>DE</w:t>
    </w:r>
    <w:r w:rsidRPr="00E96712">
      <w:rPr>
        <w:rFonts w:ascii="Arial" w:hAnsi="Arial" w:cs="Arial"/>
        <w:b/>
        <w:sz w:val="24"/>
        <w:szCs w:val="24"/>
      </w:rPr>
      <w:t xml:space="preserve"> </w:t>
    </w:r>
    <w:r w:rsidR="00E96712" w:rsidRPr="00B85E11">
      <w:rPr>
        <w:rFonts w:ascii="Arial" w:hAnsi="Arial" w:cs="Arial"/>
        <w:b/>
        <w:color w:val="auto"/>
        <w:sz w:val="24"/>
        <w:szCs w:val="24"/>
      </w:rPr>
      <w:t>SANTA</w:t>
    </w:r>
    <w:r w:rsidR="00C758EC">
      <w:rPr>
        <w:rFonts w:ascii="Arial" w:hAnsi="Arial" w:cs="Arial"/>
        <w:b/>
        <w:color w:val="auto"/>
        <w:sz w:val="24"/>
        <w:szCs w:val="24"/>
      </w:rPr>
      <w:t xml:space="preserve"> MARÍA TOTOLAPILLA</w:t>
    </w:r>
    <w:r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2"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3"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8"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1"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3" w15:restartNumberingAfterBreak="0">
    <w:nsid w:val="3E952C5D"/>
    <w:multiLevelType w:val="hybridMultilevel"/>
    <w:tmpl w:val="A7F03142"/>
    <w:lvl w:ilvl="0" w:tplc="FE92AB3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4"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6"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7"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1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63B7240B"/>
    <w:multiLevelType w:val="hybridMultilevel"/>
    <w:tmpl w:val="4E86D5C0"/>
    <w:lvl w:ilvl="0" w:tplc="DF72A50C">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1"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2"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4"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5"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26"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8"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0"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1"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2"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579634965">
    <w:abstractNumId w:val="6"/>
  </w:num>
  <w:num w:numId="2" w16cid:durableId="1749881166">
    <w:abstractNumId w:val="14"/>
  </w:num>
  <w:num w:numId="3" w16cid:durableId="1265114967">
    <w:abstractNumId w:val="0"/>
  </w:num>
  <w:num w:numId="4" w16cid:durableId="434517898">
    <w:abstractNumId w:val="12"/>
  </w:num>
  <w:num w:numId="5" w16cid:durableId="2127502262">
    <w:abstractNumId w:val="28"/>
  </w:num>
  <w:num w:numId="6" w16cid:durableId="976181502">
    <w:abstractNumId w:val="27"/>
  </w:num>
  <w:num w:numId="7" w16cid:durableId="493378122">
    <w:abstractNumId w:val="31"/>
  </w:num>
  <w:num w:numId="8" w16cid:durableId="754670588">
    <w:abstractNumId w:val="18"/>
  </w:num>
  <w:num w:numId="9" w16cid:durableId="1068771448">
    <w:abstractNumId w:val="4"/>
  </w:num>
  <w:num w:numId="10" w16cid:durableId="1323776672">
    <w:abstractNumId w:val="22"/>
  </w:num>
  <w:num w:numId="11" w16cid:durableId="325207859">
    <w:abstractNumId w:val="1"/>
  </w:num>
  <w:num w:numId="12" w16cid:durableId="166677074">
    <w:abstractNumId w:val="21"/>
  </w:num>
  <w:num w:numId="13" w16cid:durableId="78648206">
    <w:abstractNumId w:val="30"/>
  </w:num>
  <w:num w:numId="14" w16cid:durableId="1459687237">
    <w:abstractNumId w:val="32"/>
  </w:num>
  <w:num w:numId="15" w16cid:durableId="1758166622">
    <w:abstractNumId w:val="29"/>
  </w:num>
  <w:num w:numId="16" w16cid:durableId="1707945334">
    <w:abstractNumId w:val="24"/>
  </w:num>
  <w:num w:numId="17" w16cid:durableId="1687708810">
    <w:abstractNumId w:val="3"/>
  </w:num>
  <w:num w:numId="18" w16cid:durableId="836380762">
    <w:abstractNumId w:val="10"/>
  </w:num>
  <w:num w:numId="19" w16cid:durableId="448429301">
    <w:abstractNumId w:val="9"/>
  </w:num>
  <w:num w:numId="20" w16cid:durableId="1444306867">
    <w:abstractNumId w:val="23"/>
  </w:num>
  <w:num w:numId="21" w16cid:durableId="680087454">
    <w:abstractNumId w:val="8"/>
  </w:num>
  <w:num w:numId="22" w16cid:durableId="1591430940">
    <w:abstractNumId w:val="26"/>
  </w:num>
  <w:num w:numId="23" w16cid:durableId="1747804743">
    <w:abstractNumId w:val="16"/>
  </w:num>
  <w:num w:numId="24" w16cid:durableId="655957117">
    <w:abstractNumId w:val="11"/>
  </w:num>
  <w:num w:numId="25" w16cid:durableId="1038166472">
    <w:abstractNumId w:val="17"/>
  </w:num>
  <w:num w:numId="26" w16cid:durableId="725496314">
    <w:abstractNumId w:val="2"/>
  </w:num>
  <w:num w:numId="27" w16cid:durableId="452554223">
    <w:abstractNumId w:val="7"/>
  </w:num>
  <w:num w:numId="28" w16cid:durableId="691415776">
    <w:abstractNumId w:val="5"/>
  </w:num>
  <w:num w:numId="29" w16cid:durableId="1020278576">
    <w:abstractNumId w:val="25"/>
  </w:num>
  <w:num w:numId="30" w16cid:durableId="1716006395">
    <w:abstractNumId w:val="15"/>
  </w:num>
  <w:num w:numId="31" w16cid:durableId="24795449">
    <w:abstractNumId w:val="19"/>
  </w:num>
  <w:num w:numId="32" w16cid:durableId="356272572">
    <w:abstractNumId w:val="13"/>
  </w:num>
  <w:num w:numId="33" w16cid:durableId="112304025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10F25"/>
    <w:rsid w:val="00011101"/>
    <w:rsid w:val="00015E2B"/>
    <w:rsid w:val="00046794"/>
    <w:rsid w:val="00051D70"/>
    <w:rsid w:val="000917B1"/>
    <w:rsid w:val="000A0A14"/>
    <w:rsid w:val="000A2E3B"/>
    <w:rsid w:val="000C7F5E"/>
    <w:rsid w:val="0010318E"/>
    <w:rsid w:val="00115CA3"/>
    <w:rsid w:val="00136847"/>
    <w:rsid w:val="00142407"/>
    <w:rsid w:val="00153CDE"/>
    <w:rsid w:val="001A311A"/>
    <w:rsid w:val="001B1B0C"/>
    <w:rsid w:val="001B400E"/>
    <w:rsid w:val="001E2013"/>
    <w:rsid w:val="001E670A"/>
    <w:rsid w:val="00215DA1"/>
    <w:rsid w:val="002246DF"/>
    <w:rsid w:val="00270F1D"/>
    <w:rsid w:val="00282FB6"/>
    <w:rsid w:val="00291D2F"/>
    <w:rsid w:val="002C5611"/>
    <w:rsid w:val="002E11C3"/>
    <w:rsid w:val="00311D38"/>
    <w:rsid w:val="003158AF"/>
    <w:rsid w:val="00322C81"/>
    <w:rsid w:val="00326C0F"/>
    <w:rsid w:val="00332EF0"/>
    <w:rsid w:val="00340492"/>
    <w:rsid w:val="00343FD9"/>
    <w:rsid w:val="00344A38"/>
    <w:rsid w:val="00365563"/>
    <w:rsid w:val="0037441E"/>
    <w:rsid w:val="00374907"/>
    <w:rsid w:val="00384311"/>
    <w:rsid w:val="003844F1"/>
    <w:rsid w:val="003B7598"/>
    <w:rsid w:val="003D247B"/>
    <w:rsid w:val="003D3187"/>
    <w:rsid w:val="003D608D"/>
    <w:rsid w:val="003F3957"/>
    <w:rsid w:val="00427925"/>
    <w:rsid w:val="00431F39"/>
    <w:rsid w:val="0043443E"/>
    <w:rsid w:val="004441F1"/>
    <w:rsid w:val="00451879"/>
    <w:rsid w:val="00477B64"/>
    <w:rsid w:val="00486D6C"/>
    <w:rsid w:val="004A4116"/>
    <w:rsid w:val="004B712B"/>
    <w:rsid w:val="004E2B90"/>
    <w:rsid w:val="004E34DF"/>
    <w:rsid w:val="004F4130"/>
    <w:rsid w:val="005235E2"/>
    <w:rsid w:val="00525E1B"/>
    <w:rsid w:val="00530759"/>
    <w:rsid w:val="00536DF5"/>
    <w:rsid w:val="00552FCA"/>
    <w:rsid w:val="00574D5D"/>
    <w:rsid w:val="005B6D68"/>
    <w:rsid w:val="005C3C0F"/>
    <w:rsid w:val="005D5AAB"/>
    <w:rsid w:val="005D7DB3"/>
    <w:rsid w:val="00602C44"/>
    <w:rsid w:val="006052D3"/>
    <w:rsid w:val="00606280"/>
    <w:rsid w:val="00606B0C"/>
    <w:rsid w:val="006374F8"/>
    <w:rsid w:val="006639C6"/>
    <w:rsid w:val="00676453"/>
    <w:rsid w:val="00684FED"/>
    <w:rsid w:val="00696AA2"/>
    <w:rsid w:val="006A01AB"/>
    <w:rsid w:val="006C2B3C"/>
    <w:rsid w:val="006C5E18"/>
    <w:rsid w:val="006C6B6A"/>
    <w:rsid w:val="006C6BFD"/>
    <w:rsid w:val="006D0C16"/>
    <w:rsid w:val="006D0F17"/>
    <w:rsid w:val="006F4A46"/>
    <w:rsid w:val="006F7EA2"/>
    <w:rsid w:val="00711FB8"/>
    <w:rsid w:val="007121CA"/>
    <w:rsid w:val="007159BB"/>
    <w:rsid w:val="00716117"/>
    <w:rsid w:val="00735B3C"/>
    <w:rsid w:val="00737F67"/>
    <w:rsid w:val="00740C7F"/>
    <w:rsid w:val="007411A9"/>
    <w:rsid w:val="0074493C"/>
    <w:rsid w:val="007456CB"/>
    <w:rsid w:val="007467BC"/>
    <w:rsid w:val="00762CE7"/>
    <w:rsid w:val="007634FE"/>
    <w:rsid w:val="00790A40"/>
    <w:rsid w:val="00793E26"/>
    <w:rsid w:val="007B13C4"/>
    <w:rsid w:val="007B1F0F"/>
    <w:rsid w:val="007C158D"/>
    <w:rsid w:val="007F1CA7"/>
    <w:rsid w:val="007F2B86"/>
    <w:rsid w:val="00822192"/>
    <w:rsid w:val="00822C4C"/>
    <w:rsid w:val="00824480"/>
    <w:rsid w:val="0082712C"/>
    <w:rsid w:val="00834585"/>
    <w:rsid w:val="00866396"/>
    <w:rsid w:val="00870178"/>
    <w:rsid w:val="00887D36"/>
    <w:rsid w:val="008A0593"/>
    <w:rsid w:val="008D4C41"/>
    <w:rsid w:val="009131C3"/>
    <w:rsid w:val="00915E6C"/>
    <w:rsid w:val="0093630F"/>
    <w:rsid w:val="00936964"/>
    <w:rsid w:val="00941207"/>
    <w:rsid w:val="00947542"/>
    <w:rsid w:val="00947573"/>
    <w:rsid w:val="00952751"/>
    <w:rsid w:val="00960FD7"/>
    <w:rsid w:val="0097613B"/>
    <w:rsid w:val="009A5C7B"/>
    <w:rsid w:val="009E3EB8"/>
    <w:rsid w:val="009E7B15"/>
    <w:rsid w:val="009F5D7D"/>
    <w:rsid w:val="00A36C1D"/>
    <w:rsid w:val="00A4318F"/>
    <w:rsid w:val="00A51945"/>
    <w:rsid w:val="00A53532"/>
    <w:rsid w:val="00A70AE0"/>
    <w:rsid w:val="00A8068F"/>
    <w:rsid w:val="00A86AD3"/>
    <w:rsid w:val="00AC10A9"/>
    <w:rsid w:val="00AC6607"/>
    <w:rsid w:val="00AF3906"/>
    <w:rsid w:val="00AF4DB4"/>
    <w:rsid w:val="00B05D50"/>
    <w:rsid w:val="00B1197C"/>
    <w:rsid w:val="00B51264"/>
    <w:rsid w:val="00B82BA7"/>
    <w:rsid w:val="00B84CE5"/>
    <w:rsid w:val="00B84DF7"/>
    <w:rsid w:val="00B85E11"/>
    <w:rsid w:val="00BA4254"/>
    <w:rsid w:val="00BA4A72"/>
    <w:rsid w:val="00BB1E67"/>
    <w:rsid w:val="00BC025F"/>
    <w:rsid w:val="00BF1592"/>
    <w:rsid w:val="00C116F1"/>
    <w:rsid w:val="00C26B7D"/>
    <w:rsid w:val="00C46281"/>
    <w:rsid w:val="00C564CC"/>
    <w:rsid w:val="00C758EC"/>
    <w:rsid w:val="00C82222"/>
    <w:rsid w:val="00C9046F"/>
    <w:rsid w:val="00C95C35"/>
    <w:rsid w:val="00CB449B"/>
    <w:rsid w:val="00CB5C85"/>
    <w:rsid w:val="00CC1058"/>
    <w:rsid w:val="00CC632F"/>
    <w:rsid w:val="00CC6FCC"/>
    <w:rsid w:val="00CD25A6"/>
    <w:rsid w:val="00CD268F"/>
    <w:rsid w:val="00CE1AFD"/>
    <w:rsid w:val="00CE4FE3"/>
    <w:rsid w:val="00CE6742"/>
    <w:rsid w:val="00CF018F"/>
    <w:rsid w:val="00D52E84"/>
    <w:rsid w:val="00D7442A"/>
    <w:rsid w:val="00D84074"/>
    <w:rsid w:val="00DB5815"/>
    <w:rsid w:val="00DC268E"/>
    <w:rsid w:val="00DF7A49"/>
    <w:rsid w:val="00E5263B"/>
    <w:rsid w:val="00E559C3"/>
    <w:rsid w:val="00E608F1"/>
    <w:rsid w:val="00E67706"/>
    <w:rsid w:val="00E6797E"/>
    <w:rsid w:val="00E87826"/>
    <w:rsid w:val="00E9274C"/>
    <w:rsid w:val="00E9308D"/>
    <w:rsid w:val="00E96712"/>
    <w:rsid w:val="00EA092C"/>
    <w:rsid w:val="00ED434D"/>
    <w:rsid w:val="00EE13B2"/>
    <w:rsid w:val="00EE636F"/>
    <w:rsid w:val="00EE7BDC"/>
    <w:rsid w:val="00F32D47"/>
    <w:rsid w:val="00F40EF8"/>
    <w:rsid w:val="00F466F5"/>
    <w:rsid w:val="00F56097"/>
    <w:rsid w:val="00F854CE"/>
    <w:rsid w:val="00F9676E"/>
    <w:rsid w:val="00FA404C"/>
    <w:rsid w:val="00FB15DA"/>
    <w:rsid w:val="00FB7652"/>
    <w:rsid w:val="00FC7D9F"/>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40"/>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606280"/>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230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59_SANTA_MARIA_TOTOLAPILLA.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9100</Words>
  <Characters>50055</Characters>
  <Application>Microsoft Office Word</Application>
  <DocSecurity>4</DocSecurity>
  <Lines>417</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IEEPCO OAXACA</cp:lastModifiedBy>
  <cp:revision>2</cp:revision>
  <dcterms:created xsi:type="dcterms:W3CDTF">2023-03-13T22:36:00Z</dcterms:created>
  <dcterms:modified xsi:type="dcterms:W3CDTF">2023-03-13T22:36:00Z</dcterms:modified>
</cp:coreProperties>
</file>